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E77" w:rsidRDefault="005C4E77" w:rsidP="005C4E77">
      <w:pPr>
        <w:autoSpaceDE w:val="0"/>
        <w:autoSpaceDN w:val="0"/>
        <w:adjustRightInd w:val="0"/>
        <w:ind w:left="5664" w:firstLine="708"/>
        <w:jc w:val="right"/>
        <w:outlineLvl w:val="0"/>
        <w:rPr>
          <w:sz w:val="20"/>
          <w:szCs w:val="20"/>
        </w:rPr>
      </w:pPr>
      <w:r>
        <w:rPr>
          <w:sz w:val="20"/>
          <w:szCs w:val="20"/>
        </w:rPr>
        <w:t>Приложение №1</w:t>
      </w:r>
    </w:p>
    <w:p w:rsidR="005C4E77" w:rsidRDefault="005C4E77" w:rsidP="005C4E77">
      <w:pPr>
        <w:autoSpaceDE w:val="0"/>
        <w:autoSpaceDN w:val="0"/>
        <w:adjustRightInd w:val="0"/>
        <w:ind w:left="4956"/>
        <w:jc w:val="right"/>
        <w:outlineLvl w:val="0"/>
        <w:rPr>
          <w:sz w:val="20"/>
          <w:szCs w:val="20"/>
        </w:rPr>
      </w:pPr>
      <w:r>
        <w:rPr>
          <w:sz w:val="20"/>
          <w:szCs w:val="20"/>
        </w:rPr>
        <w:t xml:space="preserve">к приказу </w:t>
      </w:r>
    </w:p>
    <w:p w:rsidR="005C4E77" w:rsidRDefault="005C4E77" w:rsidP="005C4E77">
      <w:pPr>
        <w:autoSpaceDE w:val="0"/>
        <w:autoSpaceDN w:val="0"/>
        <w:adjustRightInd w:val="0"/>
        <w:ind w:left="6663" w:hanging="142"/>
        <w:jc w:val="right"/>
        <w:outlineLvl w:val="0"/>
        <w:rPr>
          <w:sz w:val="20"/>
          <w:szCs w:val="20"/>
        </w:rPr>
      </w:pPr>
      <w:r>
        <w:rPr>
          <w:sz w:val="20"/>
          <w:szCs w:val="20"/>
        </w:rPr>
        <w:t>ФБУН «СЗНЦ гигиены                        и общественного здоровья»</w:t>
      </w:r>
    </w:p>
    <w:p w:rsidR="005C4E77" w:rsidRDefault="005C4E77" w:rsidP="005C4E77">
      <w:pPr>
        <w:autoSpaceDE w:val="0"/>
        <w:autoSpaceDN w:val="0"/>
        <w:adjustRightInd w:val="0"/>
        <w:ind w:left="3540" w:firstLine="708"/>
        <w:jc w:val="right"/>
        <w:outlineLvl w:val="0"/>
        <w:rPr>
          <w:sz w:val="20"/>
          <w:szCs w:val="20"/>
        </w:rPr>
      </w:pPr>
      <w:r>
        <w:rPr>
          <w:sz w:val="20"/>
          <w:szCs w:val="20"/>
        </w:rPr>
        <w:t>от « 13 » июля2015г. № 46-А/О</w:t>
      </w:r>
    </w:p>
    <w:p w:rsidR="005C4E77" w:rsidRDefault="005C4E77" w:rsidP="005C4E77">
      <w:pPr>
        <w:autoSpaceDE w:val="0"/>
        <w:autoSpaceDN w:val="0"/>
        <w:adjustRightInd w:val="0"/>
        <w:jc w:val="center"/>
        <w:outlineLvl w:val="0"/>
        <w:rPr>
          <w:b/>
          <w:sz w:val="28"/>
          <w:szCs w:val="28"/>
        </w:rPr>
      </w:pPr>
    </w:p>
    <w:p w:rsidR="005C4E77" w:rsidRDefault="005C4E77" w:rsidP="005C4E77">
      <w:pPr>
        <w:autoSpaceDE w:val="0"/>
        <w:autoSpaceDN w:val="0"/>
        <w:adjustRightInd w:val="0"/>
        <w:jc w:val="center"/>
        <w:outlineLvl w:val="0"/>
        <w:rPr>
          <w:b/>
          <w:sz w:val="28"/>
          <w:szCs w:val="28"/>
        </w:rPr>
      </w:pPr>
      <w:r>
        <w:rPr>
          <w:b/>
          <w:sz w:val="28"/>
          <w:szCs w:val="28"/>
        </w:rPr>
        <w:t>Памятка</w:t>
      </w:r>
      <w:r>
        <w:rPr>
          <w:b/>
          <w:sz w:val="28"/>
          <w:szCs w:val="28"/>
        </w:rPr>
        <w:br/>
        <w:t>работнику ФБУН «СЗНЦ гигиены и общественного здоровья»</w:t>
      </w:r>
    </w:p>
    <w:p w:rsidR="005C4E77" w:rsidRDefault="005C4E77" w:rsidP="005C4E77">
      <w:pPr>
        <w:autoSpaceDE w:val="0"/>
        <w:autoSpaceDN w:val="0"/>
        <w:adjustRightInd w:val="0"/>
        <w:jc w:val="center"/>
        <w:outlineLvl w:val="0"/>
        <w:rPr>
          <w:b/>
          <w:sz w:val="28"/>
          <w:szCs w:val="28"/>
        </w:rPr>
      </w:pPr>
      <w:r>
        <w:rPr>
          <w:b/>
          <w:sz w:val="28"/>
          <w:szCs w:val="28"/>
        </w:rPr>
        <w:t xml:space="preserve">по </w:t>
      </w:r>
      <w:proofErr w:type="spellStart"/>
      <w:r>
        <w:rPr>
          <w:b/>
          <w:sz w:val="28"/>
          <w:szCs w:val="28"/>
        </w:rPr>
        <w:t>антикоррупционному</w:t>
      </w:r>
      <w:proofErr w:type="spellEnd"/>
      <w:r>
        <w:rPr>
          <w:b/>
          <w:sz w:val="28"/>
          <w:szCs w:val="28"/>
        </w:rPr>
        <w:t xml:space="preserve"> поведению</w:t>
      </w:r>
    </w:p>
    <w:p w:rsidR="005C4E77" w:rsidRDefault="005C4E77" w:rsidP="005C4E77">
      <w:pPr>
        <w:tabs>
          <w:tab w:val="left" w:pos="2266"/>
        </w:tabs>
        <w:autoSpaceDE w:val="0"/>
        <w:autoSpaceDN w:val="0"/>
        <w:adjustRightInd w:val="0"/>
        <w:ind w:firstLine="540"/>
        <w:jc w:val="both"/>
        <w:outlineLvl w:val="0"/>
        <w:rPr>
          <w:rFonts w:ascii="Calibri" w:hAnsi="Calibri" w:cs="Calibri"/>
          <w:sz w:val="28"/>
          <w:szCs w:val="28"/>
        </w:rPr>
      </w:pPr>
      <w:r>
        <w:rPr>
          <w:rFonts w:ascii="Calibri" w:hAnsi="Calibri" w:cs="Calibri"/>
          <w:sz w:val="28"/>
          <w:szCs w:val="28"/>
        </w:rPr>
        <w:tab/>
      </w:r>
    </w:p>
    <w:p w:rsidR="005C4E77" w:rsidRDefault="005C4E77" w:rsidP="005C4E77">
      <w:pPr>
        <w:autoSpaceDE w:val="0"/>
        <w:autoSpaceDN w:val="0"/>
        <w:adjustRightInd w:val="0"/>
        <w:ind w:firstLine="709"/>
        <w:jc w:val="both"/>
        <w:outlineLvl w:val="0"/>
        <w:rPr>
          <w:sz w:val="28"/>
          <w:szCs w:val="28"/>
        </w:rPr>
      </w:pPr>
      <w:r>
        <w:rPr>
          <w:sz w:val="28"/>
          <w:szCs w:val="28"/>
        </w:rPr>
        <w:t>Поведение, которое может восприниматься окружающими как обещание дачи взятки или предложение дачи взятки либо как согласие принять взятку или как просьба о даче взятки, является неприемлемым для сотрудников ФБУН «СЗНЦ гигиены и общественного здоровья», поскольку заставляет усомниться в его объективности и добросовестности, наносит ущерб репут</w:t>
      </w:r>
      <w:r>
        <w:rPr>
          <w:sz w:val="28"/>
          <w:szCs w:val="28"/>
        </w:rPr>
        <w:t>а</w:t>
      </w:r>
      <w:r>
        <w:rPr>
          <w:sz w:val="28"/>
          <w:szCs w:val="28"/>
        </w:rPr>
        <w:t xml:space="preserve">ции </w:t>
      </w:r>
      <w:proofErr w:type="spellStart"/>
      <w:r>
        <w:rPr>
          <w:sz w:val="28"/>
          <w:szCs w:val="28"/>
        </w:rPr>
        <w:t>Роспотребнадзора</w:t>
      </w:r>
      <w:proofErr w:type="spellEnd"/>
      <w:r w:rsidR="00AD4859">
        <w:rPr>
          <w:sz w:val="28"/>
          <w:szCs w:val="28"/>
        </w:rPr>
        <w:t xml:space="preserve"> </w:t>
      </w:r>
      <w:r>
        <w:rPr>
          <w:sz w:val="28"/>
          <w:szCs w:val="28"/>
        </w:rPr>
        <w:t>в целом.</w:t>
      </w:r>
    </w:p>
    <w:p w:rsidR="005C4E77" w:rsidRDefault="005C4E77" w:rsidP="005C4E77">
      <w:pPr>
        <w:autoSpaceDE w:val="0"/>
        <w:autoSpaceDN w:val="0"/>
        <w:adjustRightInd w:val="0"/>
        <w:ind w:firstLine="709"/>
        <w:jc w:val="both"/>
        <w:outlineLvl w:val="0"/>
        <w:rPr>
          <w:sz w:val="28"/>
          <w:szCs w:val="28"/>
        </w:rPr>
      </w:pPr>
      <w:r>
        <w:rPr>
          <w:sz w:val="28"/>
          <w:szCs w:val="28"/>
        </w:rPr>
        <w:t>Действия по передаче и приёму взятки в России противозаконны и по</w:t>
      </w:r>
      <w:r>
        <w:rPr>
          <w:sz w:val="28"/>
          <w:szCs w:val="28"/>
        </w:rPr>
        <w:t>д</w:t>
      </w:r>
      <w:r>
        <w:rPr>
          <w:sz w:val="28"/>
          <w:szCs w:val="28"/>
        </w:rPr>
        <w:t>падают под действие </w:t>
      </w:r>
      <w:hyperlink r:id="rId5" w:tooltip="Уголовный кодекс" w:history="1">
        <w:r>
          <w:rPr>
            <w:rStyle w:val="a7"/>
            <w:sz w:val="28"/>
            <w:szCs w:val="28"/>
          </w:rPr>
          <w:t>Уголовного кодекса</w:t>
        </w:r>
      </w:hyperlink>
      <w:r>
        <w:rPr>
          <w:sz w:val="28"/>
          <w:szCs w:val="28"/>
        </w:rPr>
        <w:t xml:space="preserve"> Российской Федерации. Те</w:t>
      </w:r>
      <w:r>
        <w:rPr>
          <w:sz w:val="28"/>
          <w:szCs w:val="28"/>
        </w:rPr>
        <w:t>р</w:t>
      </w:r>
      <w:r>
        <w:rPr>
          <w:sz w:val="28"/>
          <w:szCs w:val="28"/>
        </w:rPr>
        <w:t>мин «взятка» чаще используется для обозначения подкупа государственного служащего, тогда как для обозначения подкупа сотрудника коммерческой структуры принято использовать термин «коммерческий подкуп</w:t>
      </w:r>
      <w:r>
        <w:rPr>
          <w:b/>
          <w:sz w:val="28"/>
          <w:szCs w:val="28"/>
        </w:rPr>
        <w:t xml:space="preserve">». </w:t>
      </w:r>
      <w:r>
        <w:rPr>
          <w:sz w:val="28"/>
          <w:szCs w:val="28"/>
        </w:rPr>
        <w:t>Получение и дача взятки государственным служащим является одним из проявл</w:t>
      </w:r>
      <w:r>
        <w:rPr>
          <w:sz w:val="28"/>
          <w:szCs w:val="28"/>
        </w:rPr>
        <w:t>е</w:t>
      </w:r>
      <w:r>
        <w:rPr>
          <w:sz w:val="28"/>
          <w:szCs w:val="28"/>
        </w:rPr>
        <w:t>ний </w:t>
      </w:r>
      <w:hyperlink r:id="rId6" w:tooltip="Коррупция" w:history="1">
        <w:r>
          <w:rPr>
            <w:rStyle w:val="a7"/>
            <w:b/>
            <w:sz w:val="28"/>
            <w:szCs w:val="28"/>
          </w:rPr>
          <w:t>коррупции</w:t>
        </w:r>
      </w:hyperlink>
      <w:r>
        <w:rPr>
          <w:sz w:val="28"/>
          <w:szCs w:val="28"/>
        </w:rPr>
        <w:t>.</w:t>
      </w:r>
    </w:p>
    <w:p w:rsidR="005C4E77" w:rsidRDefault="005C4E77" w:rsidP="005C4E77">
      <w:pPr>
        <w:shd w:val="clear" w:color="auto" w:fill="FFFFFF"/>
        <w:spacing w:before="96" w:after="120"/>
        <w:ind w:firstLine="709"/>
        <w:jc w:val="both"/>
        <w:rPr>
          <w:sz w:val="28"/>
          <w:szCs w:val="28"/>
        </w:rPr>
      </w:pPr>
      <w:r>
        <w:rPr>
          <w:sz w:val="28"/>
          <w:szCs w:val="28"/>
        </w:rPr>
        <w:t>В современном российском уголовном праве есть следующие престу</w:t>
      </w:r>
      <w:r>
        <w:rPr>
          <w:sz w:val="28"/>
          <w:szCs w:val="28"/>
        </w:rPr>
        <w:t>п</w:t>
      </w:r>
      <w:r>
        <w:rPr>
          <w:sz w:val="28"/>
          <w:szCs w:val="28"/>
        </w:rPr>
        <w:t xml:space="preserve">ления, связанные </w:t>
      </w:r>
      <w:proofErr w:type="gramStart"/>
      <w:r>
        <w:rPr>
          <w:sz w:val="28"/>
          <w:szCs w:val="28"/>
        </w:rPr>
        <w:t>со</w:t>
      </w:r>
      <w:proofErr w:type="gramEnd"/>
      <w:r>
        <w:rPr>
          <w:sz w:val="28"/>
          <w:szCs w:val="28"/>
        </w:rPr>
        <w:t xml:space="preserve"> взяточничеством:</w:t>
      </w:r>
    </w:p>
    <w:p w:rsidR="005C4E77" w:rsidRDefault="005C4E77" w:rsidP="005C4E77">
      <w:pPr>
        <w:numPr>
          <w:ilvl w:val="0"/>
          <w:numId w:val="3"/>
        </w:numPr>
        <w:shd w:val="clear" w:color="auto" w:fill="FFFFFF"/>
        <w:spacing w:before="96" w:after="120"/>
        <w:ind w:hanging="11"/>
        <w:contextualSpacing/>
        <w:jc w:val="both"/>
        <w:rPr>
          <w:sz w:val="28"/>
          <w:szCs w:val="28"/>
        </w:rPr>
      </w:pPr>
      <w:r>
        <w:rPr>
          <w:sz w:val="28"/>
          <w:szCs w:val="28"/>
        </w:rPr>
        <w:t xml:space="preserve">получение взятки (ст.290 УК РФ), </w:t>
      </w:r>
    </w:p>
    <w:p w:rsidR="005C4E77" w:rsidRDefault="005C4E77" w:rsidP="005C4E77">
      <w:pPr>
        <w:numPr>
          <w:ilvl w:val="0"/>
          <w:numId w:val="3"/>
        </w:numPr>
        <w:shd w:val="clear" w:color="auto" w:fill="FFFFFF"/>
        <w:spacing w:before="96" w:after="120"/>
        <w:ind w:hanging="11"/>
        <w:contextualSpacing/>
        <w:jc w:val="both"/>
        <w:rPr>
          <w:sz w:val="28"/>
          <w:szCs w:val="28"/>
        </w:rPr>
      </w:pPr>
      <w:r>
        <w:rPr>
          <w:sz w:val="28"/>
          <w:szCs w:val="28"/>
        </w:rPr>
        <w:t>дача взятки (ст.291 УК РФ),</w:t>
      </w:r>
    </w:p>
    <w:p w:rsidR="005C4E77" w:rsidRDefault="005C4E77" w:rsidP="005C4E77">
      <w:pPr>
        <w:numPr>
          <w:ilvl w:val="0"/>
          <w:numId w:val="3"/>
        </w:numPr>
        <w:shd w:val="clear" w:color="auto" w:fill="FFFFFF"/>
        <w:spacing w:before="96" w:after="120"/>
        <w:ind w:hanging="11"/>
        <w:contextualSpacing/>
        <w:jc w:val="both"/>
        <w:rPr>
          <w:sz w:val="28"/>
          <w:szCs w:val="28"/>
        </w:rPr>
      </w:pPr>
      <w:r>
        <w:rPr>
          <w:sz w:val="28"/>
          <w:szCs w:val="28"/>
        </w:rPr>
        <w:t>посредничество при взяточничестве (ст.291.1 УК РФ),</w:t>
      </w:r>
    </w:p>
    <w:p w:rsidR="005C4E77" w:rsidRDefault="005C4E77" w:rsidP="005C4E77">
      <w:pPr>
        <w:numPr>
          <w:ilvl w:val="0"/>
          <w:numId w:val="3"/>
        </w:numPr>
        <w:shd w:val="clear" w:color="auto" w:fill="FFFFFF"/>
        <w:spacing w:before="96" w:after="120"/>
        <w:ind w:hanging="11"/>
        <w:contextualSpacing/>
        <w:jc w:val="both"/>
        <w:rPr>
          <w:sz w:val="28"/>
          <w:szCs w:val="28"/>
        </w:rPr>
      </w:pPr>
      <w:r>
        <w:rPr>
          <w:sz w:val="28"/>
          <w:szCs w:val="28"/>
        </w:rPr>
        <w:t>коммерческий подкуп (ст.204 УК РФ),</w:t>
      </w:r>
    </w:p>
    <w:p w:rsidR="005C4E77" w:rsidRDefault="005C4E77" w:rsidP="005C4E77">
      <w:pPr>
        <w:numPr>
          <w:ilvl w:val="0"/>
          <w:numId w:val="3"/>
        </w:numPr>
        <w:shd w:val="clear" w:color="auto" w:fill="FFFFFF"/>
        <w:spacing w:before="96" w:after="120"/>
        <w:ind w:hanging="11"/>
        <w:contextualSpacing/>
        <w:jc w:val="both"/>
        <w:rPr>
          <w:sz w:val="28"/>
          <w:szCs w:val="28"/>
        </w:rPr>
      </w:pPr>
      <w:r>
        <w:rPr>
          <w:sz w:val="28"/>
          <w:szCs w:val="28"/>
        </w:rPr>
        <w:t>провокация взятки или коммерческого подкупа (ст.304 УК РФ).</w:t>
      </w:r>
    </w:p>
    <w:p w:rsidR="005C4E77" w:rsidRDefault="005C4E77" w:rsidP="005C4E77">
      <w:pPr>
        <w:autoSpaceDE w:val="0"/>
        <w:autoSpaceDN w:val="0"/>
        <w:adjustRightInd w:val="0"/>
        <w:ind w:firstLine="709"/>
        <w:jc w:val="both"/>
        <w:outlineLvl w:val="0"/>
        <w:rPr>
          <w:bCs/>
          <w:sz w:val="28"/>
          <w:szCs w:val="28"/>
        </w:rPr>
      </w:pPr>
      <w:proofErr w:type="gramStart"/>
      <w:r>
        <w:rPr>
          <w:b/>
          <w:bCs/>
          <w:sz w:val="28"/>
          <w:szCs w:val="28"/>
        </w:rPr>
        <w:t xml:space="preserve">Взятка - </w:t>
      </w:r>
      <w:r>
        <w:rPr>
          <w:bCs/>
          <w:sz w:val="28"/>
          <w:szCs w:val="28"/>
        </w:rPr>
        <w:t>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w:t>
      </w:r>
      <w:r>
        <w:rPr>
          <w:bCs/>
          <w:sz w:val="28"/>
          <w:szCs w:val="28"/>
        </w:rPr>
        <w:t>и</w:t>
      </w:r>
      <w:r>
        <w:rPr>
          <w:bCs/>
          <w:sz w:val="28"/>
          <w:szCs w:val="28"/>
        </w:rPr>
        <w:t>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bCs/>
          <w:sz w:val="28"/>
          <w:szCs w:val="28"/>
        </w:rPr>
        <w:t xml:space="preserve"> силу должностного положения может способствовать таким действиям (бездейс</w:t>
      </w:r>
      <w:r>
        <w:rPr>
          <w:bCs/>
          <w:sz w:val="28"/>
          <w:szCs w:val="28"/>
        </w:rPr>
        <w:t>т</w:t>
      </w:r>
      <w:r>
        <w:rPr>
          <w:bCs/>
          <w:sz w:val="28"/>
          <w:szCs w:val="28"/>
        </w:rPr>
        <w:t>вию), а равно за общее покровительство или попустительство по службе.</w:t>
      </w:r>
    </w:p>
    <w:p w:rsidR="00AD4859" w:rsidRDefault="00AD4859" w:rsidP="005C4E77">
      <w:pPr>
        <w:autoSpaceDE w:val="0"/>
        <w:autoSpaceDN w:val="0"/>
        <w:adjustRightInd w:val="0"/>
        <w:ind w:firstLine="709"/>
        <w:jc w:val="both"/>
        <w:outlineLvl w:val="0"/>
        <w:rPr>
          <w:b/>
          <w:sz w:val="28"/>
          <w:szCs w:val="28"/>
        </w:rPr>
      </w:pPr>
    </w:p>
    <w:p w:rsidR="005C4E77" w:rsidRDefault="005C4E77" w:rsidP="005C4E77">
      <w:pPr>
        <w:autoSpaceDE w:val="0"/>
        <w:autoSpaceDN w:val="0"/>
        <w:adjustRightInd w:val="0"/>
        <w:ind w:firstLine="709"/>
        <w:jc w:val="both"/>
        <w:outlineLvl w:val="0"/>
        <w:rPr>
          <w:sz w:val="28"/>
          <w:szCs w:val="28"/>
        </w:rPr>
      </w:pPr>
      <w:r>
        <w:rPr>
          <w:b/>
          <w:sz w:val="28"/>
          <w:szCs w:val="28"/>
        </w:rPr>
        <w:t>Статья 290 УК РФ «Получение взятки</w:t>
      </w:r>
      <w:proofErr w:type="gramStart"/>
      <w:r>
        <w:rPr>
          <w:b/>
          <w:sz w:val="28"/>
          <w:szCs w:val="28"/>
        </w:rPr>
        <w:t>»</w:t>
      </w:r>
      <w:r>
        <w:rPr>
          <w:sz w:val="28"/>
          <w:szCs w:val="28"/>
        </w:rPr>
        <w:t>у</w:t>
      </w:r>
      <w:proofErr w:type="gramEnd"/>
      <w:r>
        <w:rPr>
          <w:sz w:val="28"/>
          <w:szCs w:val="28"/>
        </w:rPr>
        <w:t>казывает на следующие вар</w:t>
      </w:r>
      <w:r>
        <w:rPr>
          <w:sz w:val="28"/>
          <w:szCs w:val="28"/>
        </w:rPr>
        <w:t>и</w:t>
      </w:r>
      <w:r>
        <w:rPr>
          <w:sz w:val="28"/>
          <w:szCs w:val="28"/>
        </w:rPr>
        <w:t>анты поведения должностного лица, за которое оно получает взятку:</w:t>
      </w:r>
    </w:p>
    <w:p w:rsidR="005C4E77" w:rsidRDefault="005C4E77" w:rsidP="005C4E77">
      <w:pPr>
        <w:autoSpaceDE w:val="0"/>
        <w:autoSpaceDN w:val="0"/>
        <w:adjustRightInd w:val="0"/>
        <w:ind w:firstLine="709"/>
        <w:jc w:val="both"/>
        <w:outlineLvl w:val="0"/>
        <w:rPr>
          <w:sz w:val="28"/>
          <w:szCs w:val="28"/>
          <w:u w:val="single"/>
        </w:rPr>
      </w:pPr>
      <w:r>
        <w:rPr>
          <w:b/>
          <w:sz w:val="28"/>
          <w:szCs w:val="28"/>
        </w:rPr>
        <w:t>а</w:t>
      </w:r>
      <w:proofErr w:type="gramStart"/>
      <w:r>
        <w:rPr>
          <w:b/>
          <w:sz w:val="28"/>
          <w:szCs w:val="28"/>
        </w:rPr>
        <w:t>)</w:t>
      </w:r>
      <w:r>
        <w:rPr>
          <w:sz w:val="28"/>
          <w:szCs w:val="28"/>
          <w:u w:val="single"/>
        </w:rPr>
        <w:t>з</w:t>
      </w:r>
      <w:proofErr w:type="gramEnd"/>
      <w:r>
        <w:rPr>
          <w:sz w:val="28"/>
          <w:szCs w:val="28"/>
          <w:u w:val="single"/>
        </w:rPr>
        <w:t>а совершение должностным лицом входящих в его служебные полн</w:t>
      </w:r>
      <w:r>
        <w:rPr>
          <w:sz w:val="28"/>
          <w:szCs w:val="28"/>
          <w:u w:val="single"/>
        </w:rPr>
        <w:t>о</w:t>
      </w:r>
      <w:r>
        <w:rPr>
          <w:sz w:val="28"/>
          <w:szCs w:val="28"/>
          <w:u w:val="single"/>
        </w:rPr>
        <w:t>мочия действий (бездействие) в пользу взяткодателя или представляемых им лиц;</w:t>
      </w:r>
    </w:p>
    <w:p w:rsidR="005C4E77" w:rsidRDefault="005C4E77" w:rsidP="005C4E77">
      <w:pPr>
        <w:autoSpaceDE w:val="0"/>
        <w:autoSpaceDN w:val="0"/>
        <w:adjustRightInd w:val="0"/>
        <w:ind w:firstLine="709"/>
        <w:jc w:val="both"/>
        <w:outlineLvl w:val="0"/>
        <w:rPr>
          <w:sz w:val="28"/>
          <w:szCs w:val="28"/>
          <w:u w:val="single"/>
        </w:rPr>
      </w:pPr>
    </w:p>
    <w:p w:rsidR="005C4E77" w:rsidRDefault="005C4E77" w:rsidP="005C4E77">
      <w:pPr>
        <w:autoSpaceDE w:val="0"/>
        <w:autoSpaceDN w:val="0"/>
        <w:adjustRightInd w:val="0"/>
        <w:ind w:firstLine="709"/>
        <w:jc w:val="both"/>
        <w:outlineLvl w:val="0"/>
        <w:rPr>
          <w:i/>
          <w:sz w:val="28"/>
          <w:szCs w:val="28"/>
        </w:rPr>
      </w:pPr>
      <w:proofErr w:type="gramStart"/>
      <w:r>
        <w:rPr>
          <w:i/>
          <w:sz w:val="28"/>
          <w:szCs w:val="28"/>
        </w:rPr>
        <w:t>К действиям (бездействию), входящим в служебные полномочия дол</w:t>
      </w:r>
      <w:r>
        <w:rPr>
          <w:i/>
          <w:sz w:val="28"/>
          <w:szCs w:val="28"/>
        </w:rPr>
        <w:t>ж</w:t>
      </w:r>
      <w:r>
        <w:rPr>
          <w:i/>
          <w:sz w:val="28"/>
          <w:szCs w:val="28"/>
        </w:rPr>
        <w:t xml:space="preserve">ностного лица, относятся такие действия (бездействие), которые оно имеет </w:t>
      </w:r>
      <w:r>
        <w:rPr>
          <w:i/>
          <w:sz w:val="28"/>
          <w:szCs w:val="28"/>
        </w:rPr>
        <w:lastRenderedPageBreak/>
        <w:t>право и (или) обязано совершить в пределах его служебной компетенции (н</w:t>
      </w:r>
      <w:r>
        <w:rPr>
          <w:i/>
          <w:sz w:val="28"/>
          <w:szCs w:val="28"/>
        </w:rPr>
        <w:t>а</w:t>
      </w:r>
      <w:r>
        <w:rPr>
          <w:i/>
          <w:sz w:val="28"/>
          <w:szCs w:val="28"/>
        </w:rPr>
        <w:t>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w:t>
      </w:r>
      <w:r>
        <w:rPr>
          <w:i/>
          <w:sz w:val="28"/>
          <w:szCs w:val="28"/>
        </w:rPr>
        <w:t>а</w:t>
      </w:r>
      <w:r>
        <w:rPr>
          <w:i/>
          <w:sz w:val="28"/>
          <w:szCs w:val="28"/>
        </w:rPr>
        <w:t>новленного законом усмотрения наиболее благоприятного для взяткодателя или представляемых им лиц решения).</w:t>
      </w:r>
      <w:proofErr w:type="gramEnd"/>
    </w:p>
    <w:p w:rsidR="005C4E77" w:rsidRDefault="005C4E77" w:rsidP="005C4E77">
      <w:pPr>
        <w:autoSpaceDE w:val="0"/>
        <w:autoSpaceDN w:val="0"/>
        <w:adjustRightInd w:val="0"/>
        <w:ind w:firstLine="709"/>
        <w:jc w:val="both"/>
        <w:outlineLvl w:val="0"/>
        <w:rPr>
          <w:i/>
          <w:sz w:val="28"/>
          <w:szCs w:val="28"/>
        </w:rPr>
      </w:pPr>
      <w:r>
        <w:rPr>
          <w:i/>
          <w:sz w:val="28"/>
          <w:szCs w:val="28"/>
        </w:rPr>
        <w:t>Иными словами, это законные действия лица, не выходящие за рамки его должностной компетенции, которые становятся преступными именно в связи с тем, что совершаются за взятку.</w:t>
      </w:r>
    </w:p>
    <w:p w:rsidR="005C4E77" w:rsidRDefault="005C4E77" w:rsidP="005C4E77">
      <w:pPr>
        <w:autoSpaceDE w:val="0"/>
        <w:autoSpaceDN w:val="0"/>
        <w:adjustRightInd w:val="0"/>
        <w:ind w:firstLine="709"/>
        <w:jc w:val="both"/>
        <w:outlineLvl w:val="0"/>
        <w:rPr>
          <w:i/>
          <w:sz w:val="28"/>
          <w:szCs w:val="28"/>
        </w:rPr>
      </w:pPr>
    </w:p>
    <w:p w:rsidR="005C4E77" w:rsidRDefault="005C4E77" w:rsidP="005C4E77">
      <w:pPr>
        <w:autoSpaceDE w:val="0"/>
        <w:autoSpaceDN w:val="0"/>
        <w:adjustRightInd w:val="0"/>
        <w:ind w:firstLine="709"/>
        <w:jc w:val="both"/>
        <w:outlineLvl w:val="0"/>
        <w:rPr>
          <w:sz w:val="28"/>
          <w:szCs w:val="28"/>
          <w:u w:val="single"/>
        </w:rPr>
      </w:pPr>
      <w:r>
        <w:rPr>
          <w:b/>
          <w:sz w:val="28"/>
          <w:szCs w:val="28"/>
          <w:u w:val="single"/>
        </w:rPr>
        <w:t>б)</w:t>
      </w:r>
      <w:r>
        <w:rPr>
          <w:sz w:val="28"/>
          <w:szCs w:val="28"/>
          <w:u w:val="single"/>
        </w:rPr>
        <w:t xml:space="preserve"> за способствование должностным лицом в силу своего должностного положения совершению указанных действий (бездействию);</w:t>
      </w:r>
    </w:p>
    <w:p w:rsidR="005C4E77" w:rsidRDefault="005C4E77" w:rsidP="005C4E77">
      <w:pPr>
        <w:autoSpaceDE w:val="0"/>
        <w:autoSpaceDN w:val="0"/>
        <w:adjustRightInd w:val="0"/>
        <w:ind w:firstLine="709"/>
        <w:jc w:val="both"/>
        <w:outlineLvl w:val="0"/>
        <w:rPr>
          <w:sz w:val="28"/>
          <w:szCs w:val="28"/>
        </w:rPr>
      </w:pPr>
    </w:p>
    <w:p w:rsidR="005C4E77" w:rsidRDefault="005C4E77" w:rsidP="005C4E77">
      <w:pPr>
        <w:autoSpaceDE w:val="0"/>
        <w:autoSpaceDN w:val="0"/>
        <w:adjustRightInd w:val="0"/>
        <w:ind w:firstLine="709"/>
        <w:jc w:val="both"/>
        <w:outlineLvl w:val="0"/>
        <w:rPr>
          <w:i/>
          <w:sz w:val="28"/>
          <w:szCs w:val="28"/>
        </w:rPr>
      </w:pPr>
      <w:r>
        <w:rPr>
          <w:i/>
          <w:sz w:val="28"/>
          <w:szCs w:val="28"/>
        </w:rPr>
        <w:t>Способствование должностным лицом в силу своего должностного п</w:t>
      </w:r>
      <w:r>
        <w:rPr>
          <w:i/>
          <w:sz w:val="28"/>
          <w:szCs w:val="28"/>
        </w:rPr>
        <w:t>о</w:t>
      </w:r>
      <w:r>
        <w:rPr>
          <w:i/>
          <w:sz w:val="28"/>
          <w:szCs w:val="28"/>
        </w:rPr>
        <w:t>ложения совершению действий (бездействия) в пользу взяткодателя или представляемых им лиц выражается в использовании взяткополучателем а</w:t>
      </w:r>
      <w:r>
        <w:rPr>
          <w:i/>
          <w:sz w:val="28"/>
          <w:szCs w:val="28"/>
        </w:rPr>
        <w:t>в</w:t>
      </w:r>
      <w:r>
        <w:rPr>
          <w:i/>
          <w:sz w:val="28"/>
          <w:szCs w:val="28"/>
        </w:rPr>
        <w:t>торитета и иных возможностей занимаемой должности для оказания во</w:t>
      </w:r>
      <w:r>
        <w:rPr>
          <w:i/>
          <w:sz w:val="28"/>
          <w:szCs w:val="28"/>
        </w:rPr>
        <w:t>з</w:t>
      </w:r>
      <w:r>
        <w:rPr>
          <w:i/>
          <w:sz w:val="28"/>
          <w:szCs w:val="28"/>
        </w:rPr>
        <w:t>действия на других должностных лиц в целях совершения ими указанных де</w:t>
      </w:r>
      <w:r>
        <w:rPr>
          <w:i/>
          <w:sz w:val="28"/>
          <w:szCs w:val="28"/>
        </w:rPr>
        <w:t>й</w:t>
      </w:r>
      <w:r>
        <w:rPr>
          <w:i/>
          <w:sz w:val="28"/>
          <w:szCs w:val="28"/>
        </w:rPr>
        <w:t>ствий (бездействия) по службе. Такое воздействие заключается в склонении другого должностного лица к совершению соответствующих действий (бе</w:t>
      </w:r>
      <w:r>
        <w:rPr>
          <w:i/>
          <w:sz w:val="28"/>
          <w:szCs w:val="28"/>
        </w:rPr>
        <w:t>з</w:t>
      </w:r>
      <w:r>
        <w:rPr>
          <w:i/>
          <w:sz w:val="28"/>
          <w:szCs w:val="28"/>
        </w:rPr>
        <w:t>действия) путем уговоров, обещаний, принуждения и др.</w:t>
      </w:r>
    </w:p>
    <w:p w:rsidR="005C4E77" w:rsidRDefault="005C4E77" w:rsidP="005C4E77">
      <w:pPr>
        <w:autoSpaceDE w:val="0"/>
        <w:autoSpaceDN w:val="0"/>
        <w:adjustRightInd w:val="0"/>
        <w:ind w:firstLine="709"/>
        <w:jc w:val="both"/>
        <w:outlineLvl w:val="0"/>
        <w:rPr>
          <w:i/>
          <w:sz w:val="28"/>
          <w:szCs w:val="28"/>
        </w:rPr>
      </w:pPr>
    </w:p>
    <w:p w:rsidR="005C4E77" w:rsidRDefault="005C4E77" w:rsidP="005C4E77">
      <w:pPr>
        <w:autoSpaceDE w:val="0"/>
        <w:autoSpaceDN w:val="0"/>
        <w:adjustRightInd w:val="0"/>
        <w:ind w:firstLine="709"/>
        <w:jc w:val="both"/>
        <w:outlineLvl w:val="0"/>
        <w:rPr>
          <w:sz w:val="28"/>
          <w:szCs w:val="28"/>
          <w:u w:val="single"/>
        </w:rPr>
      </w:pPr>
      <w:r>
        <w:rPr>
          <w:b/>
          <w:sz w:val="28"/>
          <w:szCs w:val="28"/>
          <w:u w:val="single"/>
        </w:rPr>
        <w:t>в)</w:t>
      </w:r>
      <w:r>
        <w:rPr>
          <w:sz w:val="28"/>
          <w:szCs w:val="28"/>
          <w:u w:val="single"/>
        </w:rPr>
        <w:t xml:space="preserve"> за общее покровительство или попустительство по службе;</w:t>
      </w:r>
    </w:p>
    <w:p w:rsidR="005C4E77" w:rsidRDefault="005C4E77" w:rsidP="005C4E77">
      <w:pPr>
        <w:autoSpaceDE w:val="0"/>
        <w:autoSpaceDN w:val="0"/>
        <w:adjustRightInd w:val="0"/>
        <w:ind w:firstLine="709"/>
        <w:jc w:val="both"/>
        <w:outlineLvl w:val="0"/>
        <w:rPr>
          <w:sz w:val="28"/>
          <w:szCs w:val="28"/>
          <w:u w:val="single"/>
        </w:rPr>
      </w:pPr>
    </w:p>
    <w:p w:rsidR="005C4E77" w:rsidRDefault="005C4E77" w:rsidP="005C4E77">
      <w:pPr>
        <w:autoSpaceDE w:val="0"/>
        <w:autoSpaceDN w:val="0"/>
        <w:adjustRightInd w:val="0"/>
        <w:ind w:firstLine="709"/>
        <w:jc w:val="both"/>
        <w:outlineLvl w:val="0"/>
        <w:rPr>
          <w:i/>
          <w:sz w:val="28"/>
          <w:szCs w:val="28"/>
        </w:rPr>
      </w:pPr>
      <w:r>
        <w:rPr>
          <w:i/>
          <w:sz w:val="28"/>
          <w:szCs w:val="28"/>
        </w:rPr>
        <w:t>Общее покровительство по службе предполагает необоснованное со</w:t>
      </w:r>
      <w:r>
        <w:rPr>
          <w:i/>
          <w:sz w:val="28"/>
          <w:szCs w:val="28"/>
        </w:rPr>
        <w:t>з</w:t>
      </w:r>
      <w:r>
        <w:rPr>
          <w:i/>
          <w:sz w:val="28"/>
          <w:szCs w:val="28"/>
        </w:rPr>
        <w:t>дание взяткодателю или представляемым им лицам различных благоприя</w:t>
      </w:r>
      <w:r>
        <w:rPr>
          <w:i/>
          <w:sz w:val="28"/>
          <w:szCs w:val="28"/>
        </w:rPr>
        <w:t>т</w:t>
      </w:r>
      <w:r>
        <w:rPr>
          <w:i/>
          <w:sz w:val="28"/>
          <w:szCs w:val="28"/>
        </w:rPr>
        <w:t>ных условий. Оно может, в частности, проявляться в необоснованном назн</w:t>
      </w:r>
      <w:r>
        <w:rPr>
          <w:i/>
          <w:sz w:val="28"/>
          <w:szCs w:val="28"/>
        </w:rPr>
        <w:t>а</w:t>
      </w:r>
      <w:r>
        <w:rPr>
          <w:i/>
          <w:sz w:val="28"/>
          <w:szCs w:val="28"/>
        </w:rPr>
        <w:t>чении подчиненного, в том числе в нарушение установленного порядка, на б</w:t>
      </w:r>
      <w:r>
        <w:rPr>
          <w:i/>
          <w:sz w:val="28"/>
          <w:szCs w:val="28"/>
        </w:rPr>
        <w:t>о</w:t>
      </w:r>
      <w:r>
        <w:rPr>
          <w:i/>
          <w:sz w:val="28"/>
          <w:szCs w:val="28"/>
        </w:rPr>
        <w:t>лее высокую должность, во включении его в списки лиц, представляемых к п</w:t>
      </w:r>
      <w:r>
        <w:rPr>
          <w:i/>
          <w:sz w:val="28"/>
          <w:szCs w:val="28"/>
        </w:rPr>
        <w:t>о</w:t>
      </w:r>
      <w:r>
        <w:rPr>
          <w:i/>
          <w:sz w:val="28"/>
          <w:szCs w:val="28"/>
        </w:rPr>
        <w:t>ощрительным выплатам.</w:t>
      </w:r>
    </w:p>
    <w:p w:rsidR="005C4E77" w:rsidRDefault="005C4E77" w:rsidP="005C4E77">
      <w:pPr>
        <w:shd w:val="clear" w:color="auto" w:fill="FFFFFF"/>
        <w:spacing w:before="96" w:after="120" w:line="240" w:lineRule="atLeast"/>
        <w:ind w:firstLine="709"/>
        <w:jc w:val="both"/>
        <w:rPr>
          <w:i/>
          <w:sz w:val="28"/>
          <w:szCs w:val="28"/>
        </w:rPr>
      </w:pPr>
      <w:r>
        <w:rPr>
          <w:i/>
          <w:sz w:val="28"/>
          <w:szCs w:val="28"/>
        </w:rPr>
        <w:t>Общее попустительство рассматривается как непринятие должнос</w:t>
      </w:r>
      <w:r>
        <w:rPr>
          <w:i/>
          <w:sz w:val="28"/>
          <w:szCs w:val="28"/>
        </w:rPr>
        <w:t>т</w:t>
      </w:r>
      <w:r>
        <w:rPr>
          <w:i/>
          <w:sz w:val="28"/>
          <w:szCs w:val="28"/>
        </w:rPr>
        <w:t>ным лицом мер за упущения или нарушения в служебной деятельности взя</w:t>
      </w:r>
      <w:r>
        <w:rPr>
          <w:i/>
          <w:sz w:val="28"/>
          <w:szCs w:val="28"/>
        </w:rPr>
        <w:t>т</w:t>
      </w:r>
      <w:r>
        <w:rPr>
          <w:i/>
          <w:sz w:val="28"/>
          <w:szCs w:val="28"/>
        </w:rPr>
        <w:t>кодателя</w:t>
      </w:r>
      <w:r w:rsidR="00987A20">
        <w:rPr>
          <w:i/>
          <w:sz w:val="28"/>
          <w:szCs w:val="28"/>
        </w:rPr>
        <w:t xml:space="preserve"> или представляемых им лиц, </w:t>
      </w:r>
      <w:proofErr w:type="spellStart"/>
      <w:r w:rsidR="00987A20">
        <w:rPr>
          <w:i/>
          <w:sz w:val="28"/>
          <w:szCs w:val="28"/>
        </w:rPr>
        <w:t>нере</w:t>
      </w:r>
      <w:r>
        <w:rPr>
          <w:i/>
          <w:sz w:val="28"/>
          <w:szCs w:val="28"/>
        </w:rPr>
        <w:t>агирование</w:t>
      </w:r>
      <w:proofErr w:type="spellEnd"/>
      <w:r>
        <w:rPr>
          <w:i/>
          <w:sz w:val="28"/>
          <w:szCs w:val="28"/>
        </w:rPr>
        <w:t xml:space="preserve"> на его неправомерные действия. 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w:t>
      </w:r>
      <w:r>
        <w:rPr>
          <w:i/>
          <w:sz w:val="28"/>
          <w:szCs w:val="28"/>
        </w:rPr>
        <w:t>о</w:t>
      </w:r>
      <w:r>
        <w:rPr>
          <w:i/>
          <w:sz w:val="28"/>
          <w:szCs w:val="28"/>
        </w:rPr>
        <w:t>дателем нарушения.</w:t>
      </w:r>
    </w:p>
    <w:p w:rsidR="005C4E77" w:rsidRDefault="005C4E77" w:rsidP="005C4E77">
      <w:pPr>
        <w:autoSpaceDE w:val="0"/>
        <w:autoSpaceDN w:val="0"/>
        <w:adjustRightInd w:val="0"/>
        <w:ind w:firstLine="709"/>
        <w:jc w:val="both"/>
        <w:outlineLvl w:val="0"/>
        <w:rPr>
          <w:sz w:val="28"/>
          <w:szCs w:val="28"/>
          <w:u w:val="single"/>
        </w:rPr>
      </w:pPr>
      <w:r>
        <w:rPr>
          <w:b/>
          <w:sz w:val="28"/>
          <w:szCs w:val="28"/>
          <w:u w:val="single"/>
        </w:rPr>
        <w:t>г)</w:t>
      </w:r>
      <w:r>
        <w:rPr>
          <w:sz w:val="28"/>
          <w:szCs w:val="28"/>
          <w:u w:val="single"/>
        </w:rPr>
        <w:t xml:space="preserve"> за совершение должностным лицом незаконных действий (бездейс</w:t>
      </w:r>
      <w:r>
        <w:rPr>
          <w:sz w:val="28"/>
          <w:szCs w:val="28"/>
          <w:u w:val="single"/>
        </w:rPr>
        <w:t>т</w:t>
      </w:r>
      <w:r>
        <w:rPr>
          <w:sz w:val="28"/>
          <w:szCs w:val="28"/>
          <w:u w:val="single"/>
        </w:rPr>
        <w:t>вие).</w:t>
      </w:r>
    </w:p>
    <w:p w:rsidR="005C4E77" w:rsidRDefault="005C4E77" w:rsidP="005C4E77">
      <w:pPr>
        <w:shd w:val="clear" w:color="auto" w:fill="FFFFFF"/>
        <w:spacing w:before="96" w:after="120" w:line="240" w:lineRule="atLeast"/>
        <w:ind w:firstLine="709"/>
        <w:jc w:val="both"/>
        <w:rPr>
          <w:i/>
          <w:sz w:val="28"/>
          <w:szCs w:val="28"/>
        </w:rPr>
      </w:pPr>
      <w:r>
        <w:rPr>
          <w:i/>
          <w:sz w:val="28"/>
          <w:szCs w:val="28"/>
        </w:rPr>
        <w:t>Под незаконными действиями (бездействием), за совершение которых должностное лицо получило взятку (</w:t>
      </w:r>
      <w:proofErr w:type="gramStart"/>
      <w:r>
        <w:rPr>
          <w:i/>
          <w:sz w:val="28"/>
          <w:szCs w:val="28"/>
        </w:rPr>
        <w:t>ч</w:t>
      </w:r>
      <w:proofErr w:type="gramEnd"/>
      <w:r>
        <w:rPr>
          <w:i/>
          <w:sz w:val="28"/>
          <w:szCs w:val="28"/>
        </w:rPr>
        <w:t>. 3 ст. 290 УК РФ), следует понимать действия (бездействие), которые: совершены должностным лицом с испол</w:t>
      </w:r>
      <w:r>
        <w:rPr>
          <w:i/>
          <w:sz w:val="28"/>
          <w:szCs w:val="28"/>
        </w:rPr>
        <w:t>ь</w:t>
      </w:r>
      <w:r>
        <w:rPr>
          <w:i/>
          <w:sz w:val="28"/>
          <w:szCs w:val="28"/>
        </w:rPr>
        <w:t>зованием служебных полномочий, однако в отсутствие предусмотренных з</w:t>
      </w:r>
      <w:r>
        <w:rPr>
          <w:i/>
          <w:sz w:val="28"/>
          <w:szCs w:val="28"/>
        </w:rPr>
        <w:t>а</w:t>
      </w:r>
      <w:r>
        <w:rPr>
          <w:i/>
          <w:sz w:val="28"/>
          <w:szCs w:val="28"/>
        </w:rPr>
        <w:t xml:space="preserve">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w:t>
      </w:r>
      <w:proofErr w:type="gramStart"/>
      <w:r>
        <w:rPr>
          <w:i/>
          <w:sz w:val="28"/>
          <w:szCs w:val="28"/>
        </w:rPr>
        <w:t>осуществлены</w:t>
      </w:r>
      <w:proofErr w:type="gramEnd"/>
      <w:r>
        <w:rPr>
          <w:i/>
          <w:sz w:val="28"/>
          <w:szCs w:val="28"/>
        </w:rPr>
        <w:t xml:space="preserve"> только коллегиально либо по согласованию </w:t>
      </w:r>
      <w:r>
        <w:rPr>
          <w:i/>
          <w:sz w:val="28"/>
          <w:szCs w:val="28"/>
        </w:rPr>
        <w:lastRenderedPageBreak/>
        <w:t>с другим должностным лицом или органом; состоят в неисполнении служе</w:t>
      </w:r>
      <w:r>
        <w:rPr>
          <w:i/>
          <w:sz w:val="28"/>
          <w:szCs w:val="28"/>
        </w:rPr>
        <w:t>б</w:t>
      </w:r>
      <w:r>
        <w:rPr>
          <w:i/>
          <w:sz w:val="28"/>
          <w:szCs w:val="28"/>
        </w:rPr>
        <w:t>ных обязанностей; никто и ни при каких обстоятельствах не вправе сове</w:t>
      </w:r>
      <w:r>
        <w:rPr>
          <w:i/>
          <w:sz w:val="28"/>
          <w:szCs w:val="28"/>
        </w:rPr>
        <w:t>р</w:t>
      </w:r>
      <w:r>
        <w:rPr>
          <w:i/>
          <w:sz w:val="28"/>
          <w:szCs w:val="28"/>
        </w:rPr>
        <w:t>шать.</w:t>
      </w:r>
    </w:p>
    <w:p w:rsidR="005C4E77" w:rsidRDefault="005C4E77" w:rsidP="005C4E77">
      <w:pPr>
        <w:shd w:val="clear" w:color="auto" w:fill="FFFFFF"/>
        <w:spacing w:before="96" w:after="120" w:line="240" w:lineRule="atLeast"/>
        <w:ind w:firstLine="709"/>
        <w:jc w:val="both"/>
        <w:rPr>
          <w:i/>
          <w:sz w:val="28"/>
          <w:szCs w:val="28"/>
        </w:rPr>
      </w:pPr>
      <w:r>
        <w:rPr>
          <w:i/>
          <w:sz w:val="28"/>
          <w:szCs w:val="28"/>
        </w:rPr>
        <w:t>К ним, в частности, относятся фальсификация доказательств по уг</w:t>
      </w:r>
      <w:r>
        <w:rPr>
          <w:i/>
          <w:sz w:val="28"/>
          <w:szCs w:val="28"/>
        </w:rPr>
        <w:t>о</w:t>
      </w:r>
      <w:r>
        <w:rPr>
          <w:i/>
          <w:sz w:val="28"/>
          <w:szCs w:val="28"/>
        </w:rPr>
        <w:t>ловному делу, неисполнение предусмотренной законом обязанности по с</w:t>
      </w:r>
      <w:r>
        <w:rPr>
          <w:i/>
          <w:sz w:val="28"/>
          <w:szCs w:val="28"/>
        </w:rPr>
        <w:t>о</w:t>
      </w:r>
      <w:r>
        <w:rPr>
          <w:i/>
          <w:sz w:val="28"/>
          <w:szCs w:val="28"/>
        </w:rPr>
        <w:t>ставлению протокола об административном правонарушении, принятие н</w:t>
      </w:r>
      <w:r>
        <w:rPr>
          <w:i/>
          <w:sz w:val="28"/>
          <w:szCs w:val="28"/>
        </w:rPr>
        <w:t>е</w:t>
      </w:r>
      <w:r>
        <w:rPr>
          <w:i/>
          <w:sz w:val="28"/>
          <w:szCs w:val="28"/>
        </w:rPr>
        <w:t>законного решения на основании заведомо подложных документов, внесение в документы сведений, не соответствующих действительности.</w:t>
      </w:r>
    </w:p>
    <w:p w:rsidR="005C4E77" w:rsidRDefault="005C4E77" w:rsidP="005C4E77">
      <w:pPr>
        <w:shd w:val="clear" w:color="auto" w:fill="FFFFFF"/>
        <w:spacing w:before="96" w:after="120" w:line="240" w:lineRule="atLeast"/>
        <w:ind w:firstLine="709"/>
        <w:jc w:val="both"/>
        <w:rPr>
          <w:sz w:val="28"/>
          <w:szCs w:val="28"/>
        </w:rPr>
      </w:pPr>
      <w:r>
        <w:rPr>
          <w:sz w:val="28"/>
          <w:szCs w:val="28"/>
        </w:rPr>
        <w:t>Не допускается дарение, за исключением обычных подарков, стоимость которых не превышает трех тысяч рублей (п.1 ст. 575 ГК РФ).</w:t>
      </w:r>
    </w:p>
    <w:p w:rsidR="005C4E77" w:rsidRDefault="005C4E77" w:rsidP="005C4E77">
      <w:pPr>
        <w:autoSpaceDE w:val="0"/>
        <w:autoSpaceDN w:val="0"/>
        <w:adjustRightInd w:val="0"/>
        <w:ind w:firstLine="540"/>
        <w:jc w:val="center"/>
        <w:outlineLvl w:val="0"/>
        <w:rPr>
          <w:rFonts w:eastAsiaTheme="minorHAnsi"/>
          <w:sz w:val="28"/>
          <w:szCs w:val="28"/>
          <w:lang w:eastAsia="en-US"/>
        </w:rPr>
      </w:pPr>
    </w:p>
    <w:p w:rsidR="005C4E77" w:rsidRDefault="005C4E77" w:rsidP="005C4E77">
      <w:pPr>
        <w:autoSpaceDE w:val="0"/>
        <w:autoSpaceDN w:val="0"/>
        <w:adjustRightInd w:val="0"/>
        <w:ind w:firstLine="540"/>
        <w:jc w:val="center"/>
        <w:outlineLvl w:val="0"/>
        <w:rPr>
          <w:b/>
          <w:sz w:val="28"/>
          <w:szCs w:val="28"/>
        </w:rPr>
      </w:pPr>
      <w:r>
        <w:rPr>
          <w:b/>
          <w:sz w:val="28"/>
          <w:szCs w:val="28"/>
        </w:rPr>
        <w:t xml:space="preserve">Взяткой могут быть </w:t>
      </w:r>
      <w:proofErr w:type="gramStart"/>
      <w:r>
        <w:rPr>
          <w:b/>
          <w:sz w:val="28"/>
          <w:szCs w:val="28"/>
        </w:rPr>
        <w:t>признаны</w:t>
      </w:r>
      <w:proofErr w:type="gramEnd"/>
      <w:r>
        <w:rPr>
          <w:b/>
          <w:sz w:val="28"/>
          <w:szCs w:val="28"/>
        </w:rPr>
        <w:t>:</w:t>
      </w:r>
    </w:p>
    <w:p w:rsidR="005C4E77" w:rsidRDefault="005C4E77" w:rsidP="005C4E77">
      <w:pPr>
        <w:autoSpaceDE w:val="0"/>
        <w:autoSpaceDN w:val="0"/>
        <w:adjustRightInd w:val="0"/>
        <w:ind w:firstLine="540"/>
        <w:jc w:val="center"/>
        <w:outlineLvl w:val="0"/>
        <w:rPr>
          <w:b/>
          <w:sz w:val="28"/>
          <w:szCs w:val="28"/>
        </w:rPr>
      </w:pPr>
    </w:p>
    <w:p w:rsidR="005C4E77" w:rsidRDefault="005C4E77" w:rsidP="005C4E77">
      <w:pPr>
        <w:autoSpaceDE w:val="0"/>
        <w:autoSpaceDN w:val="0"/>
        <w:adjustRightInd w:val="0"/>
        <w:ind w:firstLine="709"/>
        <w:jc w:val="both"/>
        <w:outlineLvl w:val="0"/>
        <w:rPr>
          <w:sz w:val="28"/>
          <w:szCs w:val="28"/>
        </w:rPr>
      </w:pPr>
      <w:r>
        <w:rPr>
          <w:b/>
          <w:sz w:val="28"/>
          <w:szCs w:val="28"/>
        </w:rPr>
        <w:t>Предметом взяточничества (статьи 290, 291 и 291.1 УК РФ) и ко</w:t>
      </w:r>
      <w:r>
        <w:rPr>
          <w:b/>
          <w:sz w:val="28"/>
          <w:szCs w:val="28"/>
        </w:rPr>
        <w:t>м</w:t>
      </w:r>
      <w:r>
        <w:rPr>
          <w:b/>
          <w:sz w:val="28"/>
          <w:szCs w:val="28"/>
        </w:rPr>
        <w:t xml:space="preserve">мерческого подкупа (статья 204 УК РФ), </w:t>
      </w:r>
      <w:r>
        <w:rPr>
          <w:sz w:val="28"/>
          <w:szCs w:val="28"/>
        </w:rPr>
        <w:t>наряду с деньгами, ценными бум</w:t>
      </w:r>
      <w:r>
        <w:rPr>
          <w:sz w:val="28"/>
          <w:szCs w:val="28"/>
        </w:rPr>
        <w:t>а</w:t>
      </w:r>
      <w:r>
        <w:rPr>
          <w:sz w:val="28"/>
          <w:szCs w:val="28"/>
        </w:rPr>
        <w:t>гами, иным имуществом, могут быть незаконные оказание услуг имуществе</w:t>
      </w:r>
      <w:r>
        <w:rPr>
          <w:sz w:val="28"/>
          <w:szCs w:val="28"/>
        </w:rPr>
        <w:t>н</w:t>
      </w:r>
      <w:r>
        <w:rPr>
          <w:sz w:val="28"/>
          <w:szCs w:val="28"/>
        </w:rPr>
        <w:t>ного характера и предоставление имущественных прав.</w:t>
      </w:r>
    </w:p>
    <w:p w:rsidR="005C4E77" w:rsidRDefault="005C4E77" w:rsidP="005C4E77">
      <w:pPr>
        <w:autoSpaceDE w:val="0"/>
        <w:autoSpaceDN w:val="0"/>
        <w:adjustRightInd w:val="0"/>
        <w:ind w:firstLine="709"/>
        <w:jc w:val="both"/>
        <w:outlineLvl w:val="0"/>
        <w:rPr>
          <w:sz w:val="28"/>
          <w:szCs w:val="28"/>
        </w:rPr>
      </w:pPr>
      <w:proofErr w:type="gramStart"/>
      <w:r>
        <w:rPr>
          <w:b/>
          <w:sz w:val="28"/>
          <w:szCs w:val="28"/>
        </w:rPr>
        <w:t xml:space="preserve">Предметы </w:t>
      </w:r>
      <w:r>
        <w:rPr>
          <w:sz w:val="28"/>
          <w:szCs w:val="28"/>
        </w:rPr>
        <w:t>– деньги, в том числе валюта, банковские чеки и ценные б</w:t>
      </w:r>
      <w:r>
        <w:rPr>
          <w:sz w:val="28"/>
          <w:szCs w:val="28"/>
        </w:rPr>
        <w:t>у</w:t>
      </w:r>
      <w:r>
        <w:rPr>
          <w:sz w:val="28"/>
          <w:szCs w:val="28"/>
        </w:rPr>
        <w:t>маги, изделия из драгоценных камней и металлов, автомашины, продукты п</w:t>
      </w:r>
      <w:r>
        <w:rPr>
          <w:sz w:val="28"/>
          <w:szCs w:val="28"/>
        </w:rPr>
        <w:t>и</w:t>
      </w:r>
      <w:r>
        <w:rPr>
          <w:sz w:val="28"/>
          <w:szCs w:val="28"/>
        </w:rPr>
        <w:t>тания, техника, бытовые приборы и другие товары, квартиры, дачи, гаражи, земельные участки и другая недвижимость;</w:t>
      </w:r>
      <w:proofErr w:type="gramEnd"/>
    </w:p>
    <w:p w:rsidR="005C4E77" w:rsidRDefault="005C4E77" w:rsidP="005C4E77">
      <w:pPr>
        <w:autoSpaceDE w:val="0"/>
        <w:autoSpaceDN w:val="0"/>
        <w:adjustRightInd w:val="0"/>
        <w:ind w:firstLine="709"/>
        <w:jc w:val="both"/>
        <w:outlineLvl w:val="0"/>
        <w:rPr>
          <w:sz w:val="28"/>
          <w:szCs w:val="28"/>
        </w:rPr>
      </w:pPr>
      <w:proofErr w:type="gramStart"/>
      <w:r>
        <w:rPr>
          <w:sz w:val="28"/>
          <w:szCs w:val="28"/>
        </w:rPr>
        <w:t>Под незаконным оказанием услуг имущественного характера следует понимать предоставление должностному лицу в качестве взятки любых им</w:t>
      </w:r>
      <w:r>
        <w:rPr>
          <w:sz w:val="28"/>
          <w:szCs w:val="28"/>
        </w:rPr>
        <w:t>у</w:t>
      </w:r>
      <w:r>
        <w:rPr>
          <w:sz w:val="28"/>
          <w:szCs w:val="28"/>
        </w:rPr>
        <w:t>щественных выгод, в том числе освобождение его от имущественных обяз</w:t>
      </w:r>
      <w:r>
        <w:rPr>
          <w:sz w:val="28"/>
          <w:szCs w:val="28"/>
        </w:rPr>
        <w:t>а</w:t>
      </w:r>
      <w:r>
        <w:rPr>
          <w:sz w:val="28"/>
          <w:szCs w:val="28"/>
        </w:rPr>
        <w:t>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w:t>
      </w:r>
      <w:r>
        <w:rPr>
          <w:sz w:val="28"/>
          <w:szCs w:val="28"/>
        </w:rPr>
        <w:t>у</w:t>
      </w:r>
      <w:r>
        <w:rPr>
          <w:sz w:val="28"/>
          <w:szCs w:val="28"/>
        </w:rPr>
        <w:t>щества, в частности автотранспорта, для его временного использования, пр</w:t>
      </w:r>
      <w:r>
        <w:rPr>
          <w:sz w:val="28"/>
          <w:szCs w:val="28"/>
        </w:rPr>
        <w:t>о</w:t>
      </w:r>
      <w:r>
        <w:rPr>
          <w:sz w:val="28"/>
          <w:szCs w:val="28"/>
        </w:rPr>
        <w:t>щение долга или исполнение</w:t>
      </w:r>
      <w:proofErr w:type="gramEnd"/>
      <w:r>
        <w:rPr>
          <w:sz w:val="28"/>
          <w:szCs w:val="28"/>
        </w:rPr>
        <w:t xml:space="preserve"> обязательств перед другими лицами).</w:t>
      </w:r>
    </w:p>
    <w:p w:rsidR="005C4E77" w:rsidRDefault="005C4E77" w:rsidP="005C4E77">
      <w:pPr>
        <w:autoSpaceDE w:val="0"/>
        <w:autoSpaceDN w:val="0"/>
        <w:adjustRightInd w:val="0"/>
        <w:ind w:firstLine="709"/>
        <w:jc w:val="both"/>
        <w:outlineLvl w:val="0"/>
        <w:rPr>
          <w:sz w:val="28"/>
          <w:szCs w:val="28"/>
        </w:rPr>
      </w:pPr>
      <w:r>
        <w:rPr>
          <w:sz w:val="28"/>
          <w:szCs w:val="28"/>
        </w:rPr>
        <w:t>Имущественные права включают в свой состав как право на имущество, в том числе право требования кредитора, так и иные права, имеющие дене</w:t>
      </w:r>
      <w:r>
        <w:rPr>
          <w:sz w:val="28"/>
          <w:szCs w:val="28"/>
        </w:rPr>
        <w:t>ж</w:t>
      </w:r>
      <w:r>
        <w:rPr>
          <w:sz w:val="28"/>
          <w:szCs w:val="28"/>
        </w:rPr>
        <w:t>ное выражение, например исключительное право на результаты интеллект</w:t>
      </w:r>
      <w:r>
        <w:rPr>
          <w:sz w:val="28"/>
          <w:szCs w:val="28"/>
        </w:rPr>
        <w:t>у</w:t>
      </w:r>
      <w:r>
        <w:rPr>
          <w:sz w:val="28"/>
          <w:szCs w:val="28"/>
        </w:rPr>
        <w:t>альной деятельности и приравненные к ним средства индивидуализации (ст</w:t>
      </w:r>
      <w:r>
        <w:rPr>
          <w:sz w:val="28"/>
          <w:szCs w:val="28"/>
        </w:rPr>
        <w:t>а</w:t>
      </w:r>
      <w:r>
        <w:rPr>
          <w:sz w:val="28"/>
          <w:szCs w:val="28"/>
        </w:rPr>
        <w:t>тья 1225 ГК РФ). Получение взятки в виде незаконного предоставления дол</w:t>
      </w:r>
      <w:r>
        <w:rPr>
          <w:sz w:val="28"/>
          <w:szCs w:val="28"/>
        </w:rPr>
        <w:t>ж</w:t>
      </w:r>
      <w:r>
        <w:rPr>
          <w:sz w:val="28"/>
          <w:szCs w:val="28"/>
        </w:rPr>
        <w:t>ностному лицу имущественных прав предполагает возникновение у лица юр</w:t>
      </w:r>
      <w:r>
        <w:rPr>
          <w:sz w:val="28"/>
          <w:szCs w:val="28"/>
        </w:rPr>
        <w:t>и</w:t>
      </w:r>
      <w:r>
        <w:rPr>
          <w:sz w:val="28"/>
          <w:szCs w:val="28"/>
        </w:rPr>
        <w:t>дически закрепленной возможности вступить во владение или распорядиться чужим имуществом как своим собственным, требовать от должника исполн</w:t>
      </w:r>
      <w:r>
        <w:rPr>
          <w:sz w:val="28"/>
          <w:szCs w:val="28"/>
        </w:rPr>
        <w:t>е</w:t>
      </w:r>
      <w:r>
        <w:rPr>
          <w:sz w:val="28"/>
          <w:szCs w:val="28"/>
        </w:rPr>
        <w:t>ния в его пользу имущественных обязательств и др.</w:t>
      </w:r>
    </w:p>
    <w:p w:rsidR="005C4E77" w:rsidRDefault="005C4E77" w:rsidP="005C4E77">
      <w:pPr>
        <w:autoSpaceDE w:val="0"/>
        <w:autoSpaceDN w:val="0"/>
        <w:adjustRightInd w:val="0"/>
        <w:ind w:firstLine="709"/>
        <w:jc w:val="both"/>
        <w:outlineLvl w:val="0"/>
        <w:rPr>
          <w:sz w:val="28"/>
          <w:szCs w:val="28"/>
        </w:rPr>
      </w:pPr>
    </w:p>
    <w:p w:rsidR="005C4E77" w:rsidRDefault="005C4E77" w:rsidP="005C4E77">
      <w:pPr>
        <w:autoSpaceDE w:val="0"/>
        <w:autoSpaceDN w:val="0"/>
        <w:adjustRightInd w:val="0"/>
        <w:ind w:firstLine="709"/>
        <w:jc w:val="both"/>
        <w:outlineLvl w:val="0"/>
        <w:rPr>
          <w:sz w:val="28"/>
          <w:szCs w:val="28"/>
        </w:rPr>
      </w:pPr>
      <w:proofErr w:type="gramStart"/>
      <w:r>
        <w:rPr>
          <w:b/>
          <w:sz w:val="28"/>
          <w:szCs w:val="28"/>
        </w:rPr>
        <w:t>Завуалированная форма взятки</w:t>
      </w:r>
      <w:r>
        <w:rPr>
          <w:sz w:val="28"/>
          <w:szCs w:val="28"/>
        </w:rPr>
        <w:t xml:space="preserve"> – банковская ссуда в долг или под в</w:t>
      </w:r>
      <w:r>
        <w:rPr>
          <w:sz w:val="28"/>
          <w:szCs w:val="28"/>
        </w:rPr>
        <w:t>и</w:t>
      </w:r>
      <w:r>
        <w:rPr>
          <w:sz w:val="28"/>
          <w:szCs w:val="28"/>
        </w:rPr>
        <w:t>дом погашения несуществующего долга, оплата товаров, купленных по зан</w:t>
      </w:r>
      <w:r>
        <w:rPr>
          <w:sz w:val="28"/>
          <w:szCs w:val="28"/>
        </w:rPr>
        <w:t>и</w:t>
      </w:r>
      <w:r>
        <w:rPr>
          <w:sz w:val="28"/>
          <w:szCs w:val="28"/>
        </w:rPr>
        <w:t>женной цене, покупка товаров по завышенной цене, заключение фиктивных трудовых договоров с выплатой заработной платы взяточнику, его родстве</w:t>
      </w:r>
      <w:r>
        <w:rPr>
          <w:sz w:val="28"/>
          <w:szCs w:val="28"/>
        </w:rPr>
        <w:t>н</w:t>
      </w:r>
      <w:r>
        <w:rPr>
          <w:sz w:val="28"/>
          <w:szCs w:val="28"/>
        </w:rPr>
        <w:t>никам или друзьям, получение льготного кредита, завышение гонораров за лекции, статьи и книги, преднамеренный проигрыш в карты, «случайный» в</w:t>
      </w:r>
      <w:r>
        <w:rPr>
          <w:sz w:val="28"/>
          <w:szCs w:val="28"/>
        </w:rPr>
        <w:t>ы</w:t>
      </w:r>
      <w:r>
        <w:rPr>
          <w:sz w:val="28"/>
          <w:szCs w:val="28"/>
        </w:rPr>
        <w:lastRenderedPageBreak/>
        <w:t>игрыш в казино, прощение долга, уменьшение арендной платы</w:t>
      </w:r>
      <w:proofErr w:type="gramEnd"/>
      <w:r>
        <w:rPr>
          <w:sz w:val="28"/>
          <w:szCs w:val="28"/>
        </w:rPr>
        <w:t>, увеличение процентных ставок по кредиту и т.д.</w:t>
      </w:r>
    </w:p>
    <w:p w:rsidR="005C4E77" w:rsidRDefault="005C4E77" w:rsidP="005C4E77">
      <w:pPr>
        <w:autoSpaceDE w:val="0"/>
        <w:autoSpaceDN w:val="0"/>
        <w:adjustRightInd w:val="0"/>
        <w:ind w:firstLine="709"/>
        <w:jc w:val="both"/>
        <w:outlineLvl w:val="0"/>
        <w:rPr>
          <w:sz w:val="28"/>
          <w:szCs w:val="28"/>
        </w:rPr>
      </w:pPr>
    </w:p>
    <w:p w:rsidR="005C4E77" w:rsidRDefault="005C4E77" w:rsidP="005C4E77">
      <w:pPr>
        <w:autoSpaceDE w:val="0"/>
        <w:autoSpaceDN w:val="0"/>
        <w:adjustRightInd w:val="0"/>
        <w:ind w:firstLine="540"/>
        <w:jc w:val="both"/>
        <w:rPr>
          <w:sz w:val="28"/>
          <w:szCs w:val="28"/>
          <w:u w:val="single"/>
        </w:rPr>
      </w:pPr>
      <w:r>
        <w:rPr>
          <w:sz w:val="28"/>
          <w:szCs w:val="28"/>
          <w:u w:val="single"/>
        </w:rPr>
        <w:t xml:space="preserve">Взятка (подкуп) будет иметь место и в том случае, если предмет взятки (подкупа) передается не самому лицу, а его родным или близким, но с его </w:t>
      </w:r>
      <w:proofErr w:type="gramStart"/>
      <w:r>
        <w:rPr>
          <w:sz w:val="28"/>
          <w:szCs w:val="28"/>
          <w:u w:val="single"/>
        </w:rPr>
        <w:t>с</w:t>
      </w:r>
      <w:r>
        <w:rPr>
          <w:sz w:val="28"/>
          <w:szCs w:val="28"/>
          <w:u w:val="single"/>
        </w:rPr>
        <w:t>о</w:t>
      </w:r>
      <w:r>
        <w:rPr>
          <w:sz w:val="28"/>
          <w:szCs w:val="28"/>
          <w:u w:val="single"/>
        </w:rPr>
        <w:t>гласия</w:t>
      </w:r>
      <w:proofErr w:type="gramEnd"/>
      <w:r>
        <w:rPr>
          <w:sz w:val="28"/>
          <w:szCs w:val="28"/>
          <w:u w:val="single"/>
        </w:rPr>
        <w:t xml:space="preserve"> либо если он не возражал против этого и использовал свои служебные полномочия в пользу дающего предмет подкупа.</w:t>
      </w:r>
    </w:p>
    <w:p w:rsidR="005C4E77" w:rsidRDefault="005C4E77" w:rsidP="005C4E77">
      <w:pPr>
        <w:autoSpaceDE w:val="0"/>
        <w:autoSpaceDN w:val="0"/>
        <w:adjustRightInd w:val="0"/>
        <w:ind w:hanging="11"/>
        <w:jc w:val="both"/>
        <w:rPr>
          <w:sz w:val="28"/>
          <w:szCs w:val="28"/>
        </w:rPr>
      </w:pPr>
    </w:p>
    <w:p w:rsidR="005C4E77" w:rsidRDefault="005C4E77" w:rsidP="005C4E77">
      <w:pPr>
        <w:autoSpaceDE w:val="0"/>
        <w:autoSpaceDN w:val="0"/>
        <w:adjustRightInd w:val="0"/>
        <w:ind w:firstLine="540"/>
        <w:jc w:val="center"/>
        <w:outlineLvl w:val="0"/>
        <w:rPr>
          <w:b/>
          <w:sz w:val="28"/>
          <w:szCs w:val="28"/>
        </w:rPr>
      </w:pPr>
      <w:r>
        <w:rPr>
          <w:b/>
          <w:sz w:val="28"/>
          <w:szCs w:val="28"/>
        </w:rPr>
        <w:t>Статья 290. Получение взятки</w:t>
      </w:r>
    </w:p>
    <w:p w:rsidR="00987A20" w:rsidRDefault="00987A20" w:rsidP="005C4E77">
      <w:pPr>
        <w:autoSpaceDE w:val="0"/>
        <w:autoSpaceDN w:val="0"/>
        <w:adjustRightInd w:val="0"/>
        <w:ind w:firstLine="540"/>
        <w:jc w:val="center"/>
        <w:outlineLvl w:val="0"/>
        <w:rPr>
          <w:b/>
          <w:sz w:val="28"/>
          <w:szCs w:val="28"/>
        </w:rPr>
      </w:pPr>
    </w:p>
    <w:p w:rsidR="005C4E77" w:rsidRDefault="005C4E77" w:rsidP="005C4E77">
      <w:pPr>
        <w:autoSpaceDE w:val="0"/>
        <w:autoSpaceDN w:val="0"/>
        <w:adjustRightInd w:val="0"/>
        <w:ind w:firstLine="540"/>
        <w:jc w:val="both"/>
        <w:rPr>
          <w:sz w:val="28"/>
          <w:szCs w:val="28"/>
        </w:rPr>
      </w:pPr>
      <w:bookmarkStart w:id="0" w:name="Par1"/>
      <w:bookmarkEnd w:id="0"/>
      <w:r>
        <w:rPr>
          <w:sz w:val="28"/>
          <w:szCs w:val="28"/>
        </w:rPr>
        <w:t xml:space="preserve">1. </w:t>
      </w:r>
      <w:proofErr w:type="gramStart"/>
      <w:r>
        <w:rPr>
          <w:sz w:val="28"/>
          <w:szCs w:val="28"/>
        </w:rPr>
        <w:t>Получение должностным лицом, иностранным должностным лицом л</w:t>
      </w:r>
      <w:r>
        <w:rPr>
          <w:sz w:val="28"/>
          <w:szCs w:val="28"/>
        </w:rPr>
        <w:t>и</w:t>
      </w:r>
      <w:r>
        <w:rPr>
          <w:sz w:val="28"/>
          <w:szCs w:val="28"/>
        </w:rPr>
        <w:t xml:space="preserve">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7" w:history="1">
        <w:r>
          <w:rPr>
            <w:rStyle w:val="a7"/>
            <w:sz w:val="28"/>
            <w:szCs w:val="28"/>
          </w:rPr>
          <w:t>имущественного характера</w:t>
        </w:r>
      </w:hyperlink>
      <w:r>
        <w:rPr>
          <w:sz w:val="28"/>
          <w:szCs w:val="28"/>
        </w:rPr>
        <w:t>, предоставл</w:t>
      </w:r>
      <w:r>
        <w:rPr>
          <w:sz w:val="28"/>
          <w:szCs w:val="28"/>
        </w:rPr>
        <w:t>е</w:t>
      </w:r>
      <w:r>
        <w:rPr>
          <w:sz w:val="28"/>
          <w:szCs w:val="28"/>
        </w:rPr>
        <w:t>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w:t>
      </w:r>
      <w:proofErr w:type="gramEnd"/>
      <w:r>
        <w:rPr>
          <w:sz w:val="28"/>
          <w:szCs w:val="28"/>
        </w:rPr>
        <w:t xml:space="preserve"> оно в силу должностного положения может способствовать таким действиям (бездейс</w:t>
      </w:r>
      <w:r>
        <w:rPr>
          <w:sz w:val="28"/>
          <w:szCs w:val="28"/>
        </w:rPr>
        <w:t>т</w:t>
      </w:r>
      <w:r>
        <w:rPr>
          <w:sz w:val="28"/>
          <w:szCs w:val="28"/>
        </w:rPr>
        <w:t xml:space="preserve">вию), а равно за </w:t>
      </w:r>
      <w:hyperlink r:id="rId8" w:history="1">
        <w:r>
          <w:rPr>
            <w:rStyle w:val="a7"/>
            <w:sz w:val="28"/>
            <w:szCs w:val="28"/>
          </w:rPr>
          <w:t>общее покровительство</w:t>
        </w:r>
      </w:hyperlink>
      <w:r>
        <w:rPr>
          <w:sz w:val="28"/>
          <w:szCs w:val="28"/>
        </w:rPr>
        <w:t xml:space="preserve"> или </w:t>
      </w:r>
      <w:hyperlink r:id="rId9" w:history="1">
        <w:r>
          <w:rPr>
            <w:rStyle w:val="a7"/>
            <w:sz w:val="28"/>
            <w:szCs w:val="28"/>
          </w:rPr>
          <w:t>попустительство по службе</w:t>
        </w:r>
      </w:hyperlink>
      <w:r>
        <w:rPr>
          <w:sz w:val="28"/>
          <w:szCs w:val="28"/>
        </w:rPr>
        <w:t xml:space="preserve"> -</w:t>
      </w:r>
    </w:p>
    <w:p w:rsidR="005C4E77" w:rsidRDefault="005C4E77" w:rsidP="005C4E77">
      <w:pPr>
        <w:autoSpaceDE w:val="0"/>
        <w:autoSpaceDN w:val="0"/>
        <w:adjustRightInd w:val="0"/>
        <w:ind w:firstLine="540"/>
        <w:jc w:val="both"/>
        <w:rPr>
          <w:sz w:val="28"/>
          <w:szCs w:val="28"/>
        </w:rPr>
      </w:pPr>
      <w:proofErr w:type="gramStart"/>
      <w:r>
        <w:rPr>
          <w:sz w:val="28"/>
          <w:szCs w:val="28"/>
        </w:rPr>
        <w:t>наказывается штрафом в размере до одного миллиона рублей, или в ра</w:t>
      </w:r>
      <w:r>
        <w:rPr>
          <w:sz w:val="28"/>
          <w:szCs w:val="28"/>
        </w:rPr>
        <w:t>з</w:t>
      </w:r>
      <w:r>
        <w:rPr>
          <w:sz w:val="28"/>
          <w:szCs w:val="28"/>
        </w:rPr>
        <w:t>мере заработной платы или иного дохода осужденного за период до двух лет, или в размере от десятикратной до пятидесятикратной суммы взятки с лиш</w:t>
      </w:r>
      <w:r>
        <w:rPr>
          <w:sz w:val="28"/>
          <w:szCs w:val="28"/>
        </w:rPr>
        <w:t>е</w:t>
      </w:r>
      <w:r>
        <w:rPr>
          <w:sz w:val="28"/>
          <w:szCs w:val="28"/>
        </w:rPr>
        <w:t xml:space="preserve">нием права занимать определенные должности или заниматься определенной деятельностью на срок до трех лет, либо исправительными работами на срок от одного года до двух лет с лишением </w:t>
      </w:r>
      <w:proofErr w:type="spellStart"/>
      <w:r>
        <w:rPr>
          <w:sz w:val="28"/>
          <w:szCs w:val="28"/>
        </w:rPr>
        <w:t>правазанимать</w:t>
      </w:r>
      <w:proofErr w:type="spellEnd"/>
      <w:proofErr w:type="gramEnd"/>
      <w:r>
        <w:rPr>
          <w:sz w:val="28"/>
          <w:szCs w:val="28"/>
        </w:rPr>
        <w:t xml:space="preserve"> </w:t>
      </w:r>
      <w:proofErr w:type="gramStart"/>
      <w:r>
        <w:rPr>
          <w:sz w:val="28"/>
          <w:szCs w:val="28"/>
        </w:rPr>
        <w:t>определенные должн</w:t>
      </w:r>
      <w:r>
        <w:rPr>
          <w:sz w:val="28"/>
          <w:szCs w:val="28"/>
        </w:rPr>
        <w:t>о</w:t>
      </w:r>
      <w:r>
        <w:rPr>
          <w:sz w:val="28"/>
          <w:szCs w:val="28"/>
        </w:rPr>
        <w:t>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деятельностью на срок до трех лет, либо лишением свободы на срок до трех лет со штрафом в размере от десятикратной до двадцатикратной суммы взятки или без такового.</w:t>
      </w:r>
      <w:proofErr w:type="gramEnd"/>
    </w:p>
    <w:p w:rsidR="005C4E77" w:rsidRDefault="005C4E77" w:rsidP="005C4E77">
      <w:pPr>
        <w:autoSpaceDE w:val="0"/>
        <w:autoSpaceDN w:val="0"/>
        <w:adjustRightInd w:val="0"/>
        <w:ind w:firstLine="540"/>
        <w:jc w:val="both"/>
        <w:rPr>
          <w:sz w:val="28"/>
          <w:szCs w:val="28"/>
        </w:rPr>
      </w:pPr>
      <w:r>
        <w:rPr>
          <w:sz w:val="28"/>
          <w:szCs w:val="28"/>
        </w:rPr>
        <w:t>2. Получение должностным лицом, иностранным должностным лицом л</w:t>
      </w:r>
      <w:r>
        <w:rPr>
          <w:sz w:val="28"/>
          <w:szCs w:val="28"/>
        </w:rPr>
        <w:t>и</w:t>
      </w:r>
      <w:r>
        <w:rPr>
          <w:sz w:val="28"/>
          <w:szCs w:val="28"/>
        </w:rPr>
        <w:t>бо должностным лицом публичной международной организации взятки в зн</w:t>
      </w:r>
      <w:r>
        <w:rPr>
          <w:sz w:val="28"/>
          <w:szCs w:val="28"/>
        </w:rPr>
        <w:t>а</w:t>
      </w:r>
      <w:r>
        <w:rPr>
          <w:sz w:val="28"/>
          <w:szCs w:val="28"/>
        </w:rPr>
        <w:t>чительном размере -</w:t>
      </w:r>
    </w:p>
    <w:p w:rsidR="005C4E77" w:rsidRDefault="005C4E77" w:rsidP="005C4E77">
      <w:pPr>
        <w:autoSpaceDE w:val="0"/>
        <w:autoSpaceDN w:val="0"/>
        <w:adjustRightInd w:val="0"/>
        <w:ind w:firstLine="540"/>
        <w:jc w:val="both"/>
        <w:rPr>
          <w:sz w:val="28"/>
          <w:szCs w:val="28"/>
        </w:rPr>
      </w:pPr>
      <w:r>
        <w:rPr>
          <w:sz w:val="28"/>
          <w:szCs w:val="28"/>
        </w:rPr>
        <w:t>наказывается штрафом в размере от тридцатикратной до шестидесят</w:t>
      </w:r>
      <w:r>
        <w:rPr>
          <w:sz w:val="28"/>
          <w:szCs w:val="28"/>
        </w:rPr>
        <w:t>и</w:t>
      </w:r>
      <w:r>
        <w:rPr>
          <w:sz w:val="28"/>
          <w:szCs w:val="28"/>
        </w:rPr>
        <w:t>кратной суммы взятки с лишением права занимать определенные должности или заниматься определенной деятельностью на срок до трех лет либо лиш</w:t>
      </w:r>
      <w:r>
        <w:rPr>
          <w:sz w:val="28"/>
          <w:szCs w:val="28"/>
        </w:rPr>
        <w:t>е</w:t>
      </w:r>
      <w:r>
        <w:rPr>
          <w:sz w:val="28"/>
          <w:szCs w:val="28"/>
        </w:rPr>
        <w:t>нием свободы на срок до шести лет со штрафом в размере тридцатикратной суммы взятки.</w:t>
      </w:r>
    </w:p>
    <w:p w:rsidR="005C4E77" w:rsidRDefault="005C4E77" w:rsidP="005C4E77">
      <w:pPr>
        <w:autoSpaceDE w:val="0"/>
        <w:autoSpaceDN w:val="0"/>
        <w:adjustRightInd w:val="0"/>
        <w:ind w:firstLine="540"/>
        <w:jc w:val="both"/>
        <w:rPr>
          <w:sz w:val="28"/>
          <w:szCs w:val="28"/>
        </w:rPr>
      </w:pPr>
      <w:bookmarkStart w:id="1" w:name="Par5"/>
      <w:bookmarkEnd w:id="1"/>
      <w:r>
        <w:rPr>
          <w:sz w:val="28"/>
          <w:szCs w:val="28"/>
        </w:rPr>
        <w:t>3. Получение должностным лицом, иностранным должностным лицом л</w:t>
      </w:r>
      <w:r>
        <w:rPr>
          <w:sz w:val="28"/>
          <w:szCs w:val="28"/>
        </w:rPr>
        <w:t>и</w:t>
      </w:r>
      <w:r>
        <w:rPr>
          <w:sz w:val="28"/>
          <w:szCs w:val="28"/>
        </w:rPr>
        <w:t xml:space="preserve">бо должностным лицом публичной международной организации взятки за </w:t>
      </w:r>
      <w:hyperlink r:id="rId10" w:history="1">
        <w:r>
          <w:rPr>
            <w:rStyle w:val="a7"/>
            <w:sz w:val="28"/>
            <w:szCs w:val="28"/>
          </w:rPr>
          <w:t>н</w:t>
        </w:r>
        <w:r>
          <w:rPr>
            <w:rStyle w:val="a7"/>
            <w:sz w:val="28"/>
            <w:szCs w:val="28"/>
          </w:rPr>
          <w:t>е</w:t>
        </w:r>
        <w:r>
          <w:rPr>
            <w:rStyle w:val="a7"/>
            <w:sz w:val="28"/>
            <w:szCs w:val="28"/>
          </w:rPr>
          <w:t>законные</w:t>
        </w:r>
      </w:hyperlink>
      <w:r>
        <w:rPr>
          <w:sz w:val="28"/>
          <w:szCs w:val="28"/>
        </w:rPr>
        <w:t xml:space="preserve"> действия (бездействие) -</w:t>
      </w:r>
    </w:p>
    <w:p w:rsidR="005C4E77" w:rsidRDefault="005C4E77" w:rsidP="005C4E77">
      <w:pPr>
        <w:autoSpaceDE w:val="0"/>
        <w:autoSpaceDN w:val="0"/>
        <w:adjustRightInd w:val="0"/>
        <w:ind w:firstLine="540"/>
        <w:jc w:val="both"/>
        <w:rPr>
          <w:sz w:val="28"/>
          <w:szCs w:val="28"/>
        </w:rPr>
      </w:pPr>
      <w:r>
        <w:rPr>
          <w:sz w:val="28"/>
          <w:szCs w:val="28"/>
        </w:rPr>
        <w:t>наказывается штрафом в размере от сорокакратной до семидесятикратной суммы взятки с лишением права занимать определенные должности или зан</w:t>
      </w:r>
      <w:r>
        <w:rPr>
          <w:sz w:val="28"/>
          <w:szCs w:val="28"/>
        </w:rPr>
        <w:t>и</w:t>
      </w:r>
      <w:r>
        <w:rPr>
          <w:sz w:val="28"/>
          <w:szCs w:val="28"/>
        </w:rPr>
        <w:t>маться определенной деятельностью на срок до трех лет либо лишением св</w:t>
      </w:r>
      <w:r>
        <w:rPr>
          <w:sz w:val="28"/>
          <w:szCs w:val="28"/>
        </w:rPr>
        <w:t>о</w:t>
      </w:r>
      <w:r>
        <w:rPr>
          <w:sz w:val="28"/>
          <w:szCs w:val="28"/>
        </w:rPr>
        <w:t xml:space="preserve">боды </w:t>
      </w:r>
      <w:proofErr w:type="gramStart"/>
      <w:r>
        <w:rPr>
          <w:sz w:val="28"/>
          <w:szCs w:val="28"/>
        </w:rPr>
        <w:t>на срок от трех до семи лет со штрафом в размере</w:t>
      </w:r>
      <w:proofErr w:type="gramEnd"/>
      <w:r>
        <w:rPr>
          <w:sz w:val="28"/>
          <w:szCs w:val="28"/>
        </w:rPr>
        <w:t xml:space="preserve"> сорокакратной суммы взятки.</w:t>
      </w:r>
    </w:p>
    <w:p w:rsidR="005C4E77" w:rsidRDefault="005C4E77" w:rsidP="005C4E77">
      <w:pPr>
        <w:autoSpaceDE w:val="0"/>
        <w:autoSpaceDN w:val="0"/>
        <w:adjustRightInd w:val="0"/>
        <w:ind w:firstLine="540"/>
        <w:jc w:val="both"/>
        <w:rPr>
          <w:sz w:val="28"/>
          <w:szCs w:val="28"/>
        </w:rPr>
      </w:pPr>
      <w:bookmarkStart w:id="2" w:name="Par7"/>
      <w:bookmarkEnd w:id="2"/>
      <w:r>
        <w:rPr>
          <w:sz w:val="28"/>
          <w:szCs w:val="28"/>
        </w:rPr>
        <w:lastRenderedPageBreak/>
        <w:t xml:space="preserve">4. Деяния, предусмотренные </w:t>
      </w:r>
      <w:hyperlink r:id="rId11" w:anchor="Par1" w:history="1">
        <w:r>
          <w:rPr>
            <w:rStyle w:val="a7"/>
            <w:sz w:val="28"/>
            <w:szCs w:val="28"/>
          </w:rPr>
          <w:t>частями первой</w:t>
        </w:r>
      </w:hyperlink>
      <w:r>
        <w:rPr>
          <w:sz w:val="28"/>
          <w:szCs w:val="28"/>
        </w:rPr>
        <w:t xml:space="preserve"> - </w:t>
      </w:r>
      <w:hyperlink r:id="rId12" w:anchor="Par5" w:history="1">
        <w:r>
          <w:rPr>
            <w:rStyle w:val="a7"/>
            <w:sz w:val="28"/>
            <w:szCs w:val="28"/>
          </w:rPr>
          <w:t>третьей</w:t>
        </w:r>
      </w:hyperlink>
      <w:r>
        <w:rPr>
          <w:sz w:val="28"/>
          <w:szCs w:val="28"/>
        </w:rPr>
        <w:t xml:space="preserve"> настоящей статьи, совершенные лицом, занимающим </w:t>
      </w:r>
      <w:hyperlink r:id="rId13" w:history="1">
        <w:r>
          <w:rPr>
            <w:rStyle w:val="a7"/>
            <w:sz w:val="28"/>
            <w:szCs w:val="28"/>
          </w:rPr>
          <w:t>государственную должность Российской Федерации</w:t>
        </w:r>
      </w:hyperlink>
      <w:r>
        <w:rPr>
          <w:sz w:val="28"/>
          <w:szCs w:val="28"/>
        </w:rPr>
        <w:t xml:space="preserve"> или </w:t>
      </w:r>
      <w:hyperlink r:id="rId14" w:history="1">
        <w:r>
          <w:rPr>
            <w:rStyle w:val="a7"/>
            <w:sz w:val="28"/>
            <w:szCs w:val="28"/>
          </w:rPr>
          <w:t>государственную должность субъекта</w:t>
        </w:r>
      </w:hyperlink>
      <w:r>
        <w:rPr>
          <w:sz w:val="28"/>
          <w:szCs w:val="28"/>
        </w:rPr>
        <w:t xml:space="preserve"> Российской Федерации, а равно главой органа местного самоуправления, -</w:t>
      </w:r>
    </w:p>
    <w:p w:rsidR="005C4E77" w:rsidRDefault="005C4E77" w:rsidP="005C4E77">
      <w:pPr>
        <w:autoSpaceDE w:val="0"/>
        <w:autoSpaceDN w:val="0"/>
        <w:adjustRightInd w:val="0"/>
        <w:ind w:firstLine="540"/>
        <w:jc w:val="both"/>
        <w:rPr>
          <w:sz w:val="28"/>
          <w:szCs w:val="28"/>
        </w:rPr>
      </w:pPr>
      <w:r>
        <w:rPr>
          <w:sz w:val="28"/>
          <w:szCs w:val="28"/>
        </w:rPr>
        <w:t>наказываются штрафом в размере от шестидесятикратной до восьмидес</w:t>
      </w:r>
      <w:r>
        <w:rPr>
          <w:sz w:val="28"/>
          <w:szCs w:val="28"/>
        </w:rPr>
        <w:t>я</w:t>
      </w:r>
      <w:r>
        <w:rPr>
          <w:sz w:val="28"/>
          <w:szCs w:val="28"/>
        </w:rPr>
        <w:t>тикратной суммы взятки с лишением права занимать определенные должности или заниматься определенной деятельностью на срок до трех лет либо лиш</w:t>
      </w:r>
      <w:r>
        <w:rPr>
          <w:sz w:val="28"/>
          <w:szCs w:val="28"/>
        </w:rPr>
        <w:t>е</w:t>
      </w:r>
      <w:r>
        <w:rPr>
          <w:sz w:val="28"/>
          <w:szCs w:val="28"/>
        </w:rPr>
        <w:t xml:space="preserve">нием свободы </w:t>
      </w:r>
      <w:proofErr w:type="gramStart"/>
      <w:r>
        <w:rPr>
          <w:sz w:val="28"/>
          <w:szCs w:val="28"/>
        </w:rPr>
        <w:t>на срок от пяти до десяти лет со штрафом в размере</w:t>
      </w:r>
      <w:proofErr w:type="gramEnd"/>
      <w:r>
        <w:rPr>
          <w:sz w:val="28"/>
          <w:szCs w:val="28"/>
        </w:rPr>
        <w:t xml:space="preserve"> пятидес</w:t>
      </w:r>
      <w:r>
        <w:rPr>
          <w:sz w:val="28"/>
          <w:szCs w:val="28"/>
        </w:rPr>
        <w:t>я</w:t>
      </w:r>
      <w:r>
        <w:rPr>
          <w:sz w:val="28"/>
          <w:szCs w:val="28"/>
        </w:rPr>
        <w:t>тикратной суммы взятки.</w:t>
      </w:r>
    </w:p>
    <w:p w:rsidR="005C4E77" w:rsidRDefault="005C4E77" w:rsidP="005C4E77">
      <w:pPr>
        <w:autoSpaceDE w:val="0"/>
        <w:autoSpaceDN w:val="0"/>
        <w:adjustRightInd w:val="0"/>
        <w:ind w:firstLine="540"/>
        <w:jc w:val="both"/>
        <w:rPr>
          <w:sz w:val="28"/>
          <w:szCs w:val="28"/>
        </w:rPr>
      </w:pPr>
      <w:r>
        <w:rPr>
          <w:sz w:val="28"/>
          <w:szCs w:val="28"/>
        </w:rPr>
        <w:t xml:space="preserve">5. Деяния, предусмотренные </w:t>
      </w:r>
      <w:hyperlink r:id="rId15" w:anchor="Par1" w:history="1">
        <w:r>
          <w:rPr>
            <w:rStyle w:val="a7"/>
            <w:sz w:val="28"/>
            <w:szCs w:val="28"/>
          </w:rPr>
          <w:t>частями первой</w:t>
        </w:r>
      </w:hyperlink>
      <w:r>
        <w:rPr>
          <w:sz w:val="28"/>
          <w:szCs w:val="28"/>
        </w:rPr>
        <w:t xml:space="preserve">, </w:t>
      </w:r>
      <w:hyperlink r:id="rId16" w:anchor="Par5" w:history="1">
        <w:r>
          <w:rPr>
            <w:rStyle w:val="a7"/>
            <w:sz w:val="28"/>
            <w:szCs w:val="28"/>
          </w:rPr>
          <w:t>третьей</w:t>
        </w:r>
      </w:hyperlink>
      <w:r>
        <w:rPr>
          <w:sz w:val="28"/>
          <w:szCs w:val="28"/>
        </w:rPr>
        <w:t xml:space="preserve">, </w:t>
      </w:r>
      <w:hyperlink r:id="rId17" w:anchor="Par7" w:history="1">
        <w:r>
          <w:rPr>
            <w:rStyle w:val="a7"/>
            <w:sz w:val="28"/>
            <w:szCs w:val="28"/>
          </w:rPr>
          <w:t>четвертой</w:t>
        </w:r>
      </w:hyperlink>
      <w:r>
        <w:rPr>
          <w:sz w:val="28"/>
          <w:szCs w:val="28"/>
        </w:rPr>
        <w:t xml:space="preserve"> насто</w:t>
      </w:r>
      <w:r>
        <w:rPr>
          <w:sz w:val="28"/>
          <w:szCs w:val="28"/>
        </w:rPr>
        <w:t>я</w:t>
      </w:r>
      <w:r>
        <w:rPr>
          <w:sz w:val="28"/>
          <w:szCs w:val="28"/>
        </w:rPr>
        <w:t>щей статьи, если они совершены:</w:t>
      </w:r>
    </w:p>
    <w:p w:rsidR="005C4E77" w:rsidRDefault="005C4E77" w:rsidP="005C4E77">
      <w:pPr>
        <w:autoSpaceDE w:val="0"/>
        <w:autoSpaceDN w:val="0"/>
        <w:adjustRightInd w:val="0"/>
        <w:ind w:firstLine="540"/>
        <w:jc w:val="both"/>
        <w:rPr>
          <w:sz w:val="28"/>
          <w:szCs w:val="28"/>
        </w:rPr>
      </w:pPr>
      <w:bookmarkStart w:id="3" w:name="Par10"/>
      <w:bookmarkEnd w:id="3"/>
      <w:r>
        <w:rPr>
          <w:sz w:val="28"/>
          <w:szCs w:val="28"/>
        </w:rPr>
        <w:t xml:space="preserve">а) группой лиц по </w:t>
      </w:r>
      <w:hyperlink r:id="rId18" w:history="1">
        <w:r>
          <w:rPr>
            <w:rStyle w:val="a7"/>
            <w:sz w:val="28"/>
            <w:szCs w:val="28"/>
          </w:rPr>
          <w:t>предварительному сговору</w:t>
        </w:r>
      </w:hyperlink>
      <w:r>
        <w:rPr>
          <w:sz w:val="28"/>
          <w:szCs w:val="28"/>
        </w:rPr>
        <w:t xml:space="preserve"> или </w:t>
      </w:r>
      <w:hyperlink r:id="rId19" w:history="1">
        <w:r>
          <w:rPr>
            <w:rStyle w:val="a7"/>
            <w:sz w:val="28"/>
            <w:szCs w:val="28"/>
          </w:rPr>
          <w:t>организованной гру</w:t>
        </w:r>
        <w:r>
          <w:rPr>
            <w:rStyle w:val="a7"/>
            <w:sz w:val="28"/>
            <w:szCs w:val="28"/>
          </w:rPr>
          <w:t>п</w:t>
        </w:r>
        <w:r>
          <w:rPr>
            <w:rStyle w:val="a7"/>
            <w:sz w:val="28"/>
            <w:szCs w:val="28"/>
          </w:rPr>
          <w:t>пой</w:t>
        </w:r>
      </w:hyperlink>
      <w:r>
        <w:rPr>
          <w:sz w:val="28"/>
          <w:szCs w:val="28"/>
        </w:rPr>
        <w:t>;</w:t>
      </w:r>
    </w:p>
    <w:p w:rsidR="005C4E77" w:rsidRDefault="005C4E77" w:rsidP="005C4E77">
      <w:pPr>
        <w:autoSpaceDE w:val="0"/>
        <w:autoSpaceDN w:val="0"/>
        <w:adjustRightInd w:val="0"/>
        <w:ind w:firstLine="540"/>
        <w:jc w:val="both"/>
        <w:rPr>
          <w:sz w:val="28"/>
          <w:szCs w:val="28"/>
        </w:rPr>
      </w:pPr>
      <w:bookmarkStart w:id="4" w:name="Par11"/>
      <w:bookmarkEnd w:id="4"/>
      <w:r>
        <w:rPr>
          <w:sz w:val="28"/>
          <w:szCs w:val="28"/>
        </w:rPr>
        <w:t xml:space="preserve">б) с </w:t>
      </w:r>
      <w:hyperlink r:id="rId20" w:history="1">
        <w:r>
          <w:rPr>
            <w:rStyle w:val="a7"/>
            <w:sz w:val="28"/>
            <w:szCs w:val="28"/>
          </w:rPr>
          <w:t>вымогательством</w:t>
        </w:r>
      </w:hyperlink>
      <w:r>
        <w:rPr>
          <w:sz w:val="28"/>
          <w:szCs w:val="28"/>
        </w:rPr>
        <w:t xml:space="preserve"> взятки;</w:t>
      </w:r>
    </w:p>
    <w:p w:rsidR="005C4E77" w:rsidRDefault="005C4E77" w:rsidP="005C4E77">
      <w:pPr>
        <w:autoSpaceDE w:val="0"/>
        <w:autoSpaceDN w:val="0"/>
        <w:adjustRightInd w:val="0"/>
        <w:ind w:firstLine="540"/>
        <w:jc w:val="both"/>
        <w:rPr>
          <w:sz w:val="28"/>
          <w:szCs w:val="28"/>
        </w:rPr>
      </w:pPr>
      <w:r>
        <w:rPr>
          <w:sz w:val="28"/>
          <w:szCs w:val="28"/>
        </w:rPr>
        <w:t>в) в крупном размере, -</w:t>
      </w:r>
    </w:p>
    <w:p w:rsidR="005C4E77" w:rsidRDefault="005C4E77" w:rsidP="005C4E77">
      <w:pPr>
        <w:autoSpaceDE w:val="0"/>
        <w:autoSpaceDN w:val="0"/>
        <w:adjustRightInd w:val="0"/>
        <w:ind w:firstLine="540"/>
        <w:jc w:val="both"/>
        <w:rPr>
          <w:sz w:val="28"/>
          <w:szCs w:val="28"/>
        </w:rPr>
      </w:pPr>
      <w:r>
        <w:rPr>
          <w:sz w:val="28"/>
          <w:szCs w:val="28"/>
        </w:rPr>
        <w:t>наказываются штрафом в размере от семидесятикратной до девяност</w:t>
      </w:r>
      <w:r>
        <w:rPr>
          <w:sz w:val="28"/>
          <w:szCs w:val="28"/>
        </w:rPr>
        <w:t>о</w:t>
      </w:r>
      <w:r>
        <w:rPr>
          <w:sz w:val="28"/>
          <w:szCs w:val="28"/>
        </w:rPr>
        <w:t>кратной суммы взятки либо лишением свободы на срок от семи до двенадцати лет с лишением права занимать определенные должности или заниматься о</w:t>
      </w:r>
      <w:r>
        <w:rPr>
          <w:sz w:val="28"/>
          <w:szCs w:val="28"/>
        </w:rPr>
        <w:t>п</w:t>
      </w:r>
      <w:r>
        <w:rPr>
          <w:sz w:val="28"/>
          <w:szCs w:val="28"/>
        </w:rPr>
        <w:t>ределенной деятельностью на срок до трех лет и со штрафом в размере шест</w:t>
      </w:r>
      <w:r>
        <w:rPr>
          <w:sz w:val="28"/>
          <w:szCs w:val="28"/>
        </w:rPr>
        <w:t>и</w:t>
      </w:r>
      <w:r>
        <w:rPr>
          <w:sz w:val="28"/>
          <w:szCs w:val="28"/>
        </w:rPr>
        <w:t>десятикратной суммы взятки.</w:t>
      </w:r>
    </w:p>
    <w:p w:rsidR="005C4E77" w:rsidRDefault="005C4E77" w:rsidP="005C4E77">
      <w:pPr>
        <w:autoSpaceDE w:val="0"/>
        <w:autoSpaceDN w:val="0"/>
        <w:adjustRightInd w:val="0"/>
        <w:ind w:firstLine="540"/>
        <w:jc w:val="both"/>
        <w:rPr>
          <w:sz w:val="28"/>
          <w:szCs w:val="28"/>
        </w:rPr>
      </w:pPr>
      <w:r>
        <w:rPr>
          <w:sz w:val="28"/>
          <w:szCs w:val="28"/>
        </w:rPr>
        <w:t xml:space="preserve">6. Деяния, предусмотренные </w:t>
      </w:r>
      <w:hyperlink r:id="rId21" w:anchor="Par1" w:history="1">
        <w:r>
          <w:rPr>
            <w:rStyle w:val="a7"/>
            <w:sz w:val="28"/>
            <w:szCs w:val="28"/>
          </w:rPr>
          <w:t>частями первой</w:t>
        </w:r>
      </w:hyperlink>
      <w:r>
        <w:rPr>
          <w:sz w:val="28"/>
          <w:szCs w:val="28"/>
        </w:rPr>
        <w:t xml:space="preserve">, </w:t>
      </w:r>
      <w:hyperlink r:id="rId22" w:anchor="Par5" w:history="1">
        <w:r>
          <w:rPr>
            <w:rStyle w:val="a7"/>
            <w:sz w:val="28"/>
            <w:szCs w:val="28"/>
          </w:rPr>
          <w:t>третьей</w:t>
        </w:r>
      </w:hyperlink>
      <w:r>
        <w:rPr>
          <w:sz w:val="28"/>
          <w:szCs w:val="28"/>
        </w:rPr>
        <w:t xml:space="preserve">, </w:t>
      </w:r>
      <w:hyperlink r:id="rId23" w:anchor="Par7" w:history="1">
        <w:r>
          <w:rPr>
            <w:rStyle w:val="a7"/>
            <w:sz w:val="28"/>
            <w:szCs w:val="28"/>
          </w:rPr>
          <w:t>четвертой</w:t>
        </w:r>
      </w:hyperlink>
      <w:r>
        <w:rPr>
          <w:sz w:val="28"/>
          <w:szCs w:val="28"/>
        </w:rPr>
        <w:t xml:space="preserve"> и </w:t>
      </w:r>
      <w:hyperlink r:id="rId24" w:anchor="Par10" w:history="1">
        <w:r>
          <w:rPr>
            <w:rStyle w:val="a7"/>
            <w:sz w:val="28"/>
            <w:szCs w:val="28"/>
          </w:rPr>
          <w:t>пун</w:t>
        </w:r>
        <w:r>
          <w:rPr>
            <w:rStyle w:val="a7"/>
            <w:sz w:val="28"/>
            <w:szCs w:val="28"/>
          </w:rPr>
          <w:t>к</w:t>
        </w:r>
        <w:r>
          <w:rPr>
            <w:rStyle w:val="a7"/>
            <w:sz w:val="28"/>
            <w:szCs w:val="28"/>
          </w:rPr>
          <w:t>тами "а"</w:t>
        </w:r>
      </w:hyperlink>
      <w:r>
        <w:rPr>
          <w:sz w:val="28"/>
          <w:szCs w:val="28"/>
        </w:rPr>
        <w:t xml:space="preserve"> и </w:t>
      </w:r>
      <w:hyperlink r:id="rId25" w:anchor="Par11" w:history="1">
        <w:r>
          <w:rPr>
            <w:rStyle w:val="a7"/>
            <w:sz w:val="28"/>
            <w:szCs w:val="28"/>
          </w:rPr>
          <w:t>"б" части пятой</w:t>
        </w:r>
      </w:hyperlink>
      <w:r>
        <w:rPr>
          <w:sz w:val="28"/>
          <w:szCs w:val="28"/>
        </w:rPr>
        <w:t xml:space="preserve"> настоящей статьи, совершенные в особо крупном размере, -</w:t>
      </w:r>
    </w:p>
    <w:p w:rsidR="005C4E77" w:rsidRDefault="005C4E77" w:rsidP="005C4E77">
      <w:pPr>
        <w:autoSpaceDE w:val="0"/>
        <w:autoSpaceDN w:val="0"/>
        <w:adjustRightInd w:val="0"/>
        <w:ind w:firstLine="540"/>
        <w:jc w:val="both"/>
        <w:rPr>
          <w:sz w:val="28"/>
          <w:szCs w:val="28"/>
        </w:rPr>
      </w:pPr>
      <w:r>
        <w:rPr>
          <w:sz w:val="28"/>
          <w:szCs w:val="28"/>
        </w:rPr>
        <w:t>наказываются штрафом в размере от восьмидесятикратной до стократной суммы взятки с лишением права занимать определенные должности или зан</w:t>
      </w:r>
      <w:r>
        <w:rPr>
          <w:sz w:val="28"/>
          <w:szCs w:val="28"/>
        </w:rPr>
        <w:t>и</w:t>
      </w:r>
      <w:r>
        <w:rPr>
          <w:sz w:val="28"/>
          <w:szCs w:val="28"/>
        </w:rPr>
        <w:t>маться определенной деятельностью на срок до трех лет либо лишением св</w:t>
      </w:r>
      <w:r>
        <w:rPr>
          <w:sz w:val="28"/>
          <w:szCs w:val="28"/>
        </w:rPr>
        <w:t>о</w:t>
      </w:r>
      <w:r>
        <w:rPr>
          <w:sz w:val="28"/>
          <w:szCs w:val="28"/>
        </w:rPr>
        <w:t xml:space="preserve">боды </w:t>
      </w:r>
      <w:proofErr w:type="gramStart"/>
      <w:r>
        <w:rPr>
          <w:sz w:val="28"/>
          <w:szCs w:val="28"/>
        </w:rPr>
        <w:t>на срок от восьми до пятнадцати лет со штрафом в размере</w:t>
      </w:r>
      <w:proofErr w:type="gramEnd"/>
      <w:r>
        <w:rPr>
          <w:sz w:val="28"/>
          <w:szCs w:val="28"/>
        </w:rPr>
        <w:t xml:space="preserve"> семидесят</w:t>
      </w:r>
      <w:r>
        <w:rPr>
          <w:sz w:val="28"/>
          <w:szCs w:val="28"/>
        </w:rPr>
        <w:t>и</w:t>
      </w:r>
      <w:r>
        <w:rPr>
          <w:sz w:val="28"/>
          <w:szCs w:val="28"/>
        </w:rPr>
        <w:t>кратной суммы взятки.</w:t>
      </w:r>
    </w:p>
    <w:p w:rsidR="005C4E77" w:rsidRDefault="005C4E77" w:rsidP="005C4E77">
      <w:pPr>
        <w:autoSpaceDE w:val="0"/>
        <w:autoSpaceDN w:val="0"/>
        <w:adjustRightInd w:val="0"/>
        <w:ind w:firstLine="540"/>
        <w:jc w:val="both"/>
        <w:rPr>
          <w:i/>
          <w:sz w:val="28"/>
          <w:szCs w:val="28"/>
        </w:rPr>
      </w:pPr>
      <w:r>
        <w:rPr>
          <w:b/>
          <w:i/>
          <w:sz w:val="28"/>
          <w:szCs w:val="28"/>
        </w:rPr>
        <w:t xml:space="preserve">Примечание. </w:t>
      </w:r>
      <w:r>
        <w:rPr>
          <w:i/>
          <w:sz w:val="28"/>
          <w:szCs w:val="28"/>
        </w:rPr>
        <w:t xml:space="preserve">Значительным размером взятки в настоящей статье, </w:t>
      </w:r>
      <w:hyperlink r:id="rId26" w:history="1">
        <w:r>
          <w:rPr>
            <w:rStyle w:val="a7"/>
            <w:i/>
            <w:sz w:val="28"/>
            <w:szCs w:val="28"/>
          </w:rPr>
          <w:t>статьях 291</w:t>
        </w:r>
      </w:hyperlink>
      <w:r>
        <w:rPr>
          <w:i/>
          <w:sz w:val="28"/>
          <w:szCs w:val="28"/>
        </w:rPr>
        <w:t xml:space="preserve"> и </w:t>
      </w:r>
      <w:hyperlink r:id="rId27" w:history="1">
        <w:r>
          <w:rPr>
            <w:rStyle w:val="a7"/>
            <w:i/>
            <w:sz w:val="28"/>
            <w:szCs w:val="28"/>
          </w:rPr>
          <w:t>291.1</w:t>
        </w:r>
      </w:hyperlink>
      <w:r>
        <w:rPr>
          <w:i/>
          <w:sz w:val="28"/>
          <w:szCs w:val="28"/>
        </w:rPr>
        <w:t xml:space="preserve"> настоящего Кодекса признаются сумма денег, сто</w:t>
      </w:r>
      <w:r>
        <w:rPr>
          <w:i/>
          <w:sz w:val="28"/>
          <w:szCs w:val="28"/>
        </w:rPr>
        <w:t>и</w:t>
      </w:r>
      <w:r>
        <w:rPr>
          <w:i/>
          <w:sz w:val="28"/>
          <w:szCs w:val="28"/>
        </w:rPr>
        <w:t>мость ценных бумаг, иного имущества, услуг имущественного характера, иных имущественных прав, превышающие двадцать пять тысяч рублей, кру</w:t>
      </w:r>
      <w:r>
        <w:rPr>
          <w:i/>
          <w:sz w:val="28"/>
          <w:szCs w:val="28"/>
        </w:rPr>
        <w:t>п</w:t>
      </w:r>
      <w:r>
        <w:rPr>
          <w:i/>
          <w:sz w:val="28"/>
          <w:szCs w:val="28"/>
        </w:rPr>
        <w:t>ным размером взятки - превышающие сто пятьдесят тысяч рублей, особо крупным размером взятки - превышающие один миллион рублей.</w:t>
      </w:r>
    </w:p>
    <w:p w:rsidR="005C4E77" w:rsidRDefault="005C4E77" w:rsidP="005C4E77">
      <w:pPr>
        <w:autoSpaceDE w:val="0"/>
        <w:autoSpaceDN w:val="0"/>
        <w:adjustRightInd w:val="0"/>
        <w:ind w:firstLine="540"/>
        <w:jc w:val="center"/>
        <w:outlineLvl w:val="0"/>
        <w:rPr>
          <w:b/>
          <w:sz w:val="28"/>
          <w:szCs w:val="28"/>
        </w:rPr>
      </w:pPr>
    </w:p>
    <w:p w:rsidR="005C4E77" w:rsidRDefault="005C4E77" w:rsidP="005C4E77">
      <w:pPr>
        <w:autoSpaceDE w:val="0"/>
        <w:autoSpaceDN w:val="0"/>
        <w:adjustRightInd w:val="0"/>
        <w:ind w:firstLine="540"/>
        <w:jc w:val="center"/>
        <w:outlineLvl w:val="0"/>
        <w:rPr>
          <w:b/>
          <w:sz w:val="28"/>
          <w:szCs w:val="28"/>
        </w:rPr>
      </w:pPr>
      <w:r>
        <w:rPr>
          <w:b/>
          <w:sz w:val="28"/>
          <w:szCs w:val="28"/>
        </w:rPr>
        <w:t>Статья 204. Коммерческий подкуп</w:t>
      </w:r>
    </w:p>
    <w:p w:rsidR="00987A20" w:rsidRDefault="00987A20" w:rsidP="005C4E77">
      <w:pPr>
        <w:autoSpaceDE w:val="0"/>
        <w:autoSpaceDN w:val="0"/>
        <w:adjustRightInd w:val="0"/>
        <w:ind w:firstLine="540"/>
        <w:jc w:val="center"/>
        <w:outlineLvl w:val="0"/>
        <w:rPr>
          <w:b/>
          <w:sz w:val="28"/>
          <w:szCs w:val="28"/>
        </w:rPr>
      </w:pPr>
    </w:p>
    <w:p w:rsidR="005C4E77" w:rsidRDefault="005C4E77" w:rsidP="005C4E77">
      <w:pPr>
        <w:autoSpaceDE w:val="0"/>
        <w:autoSpaceDN w:val="0"/>
        <w:adjustRightInd w:val="0"/>
        <w:ind w:firstLine="540"/>
        <w:jc w:val="both"/>
        <w:rPr>
          <w:sz w:val="28"/>
          <w:szCs w:val="28"/>
        </w:rPr>
      </w:pPr>
      <w:r>
        <w:rPr>
          <w:sz w:val="28"/>
          <w:szCs w:val="28"/>
        </w:rPr>
        <w:t xml:space="preserve">1. </w:t>
      </w:r>
      <w:proofErr w:type="gramStart"/>
      <w:r>
        <w:rPr>
          <w:sz w:val="28"/>
          <w:szCs w:val="28"/>
        </w:rPr>
        <w:t xml:space="preserve">Незаконные передача </w:t>
      </w:r>
      <w:hyperlink r:id="rId28" w:history="1">
        <w:r>
          <w:rPr>
            <w:rStyle w:val="a7"/>
            <w:sz w:val="28"/>
            <w:szCs w:val="28"/>
          </w:rPr>
          <w:t>лицу</w:t>
        </w:r>
      </w:hyperlink>
      <w:r>
        <w:rPr>
          <w:sz w:val="28"/>
          <w:szCs w:val="28"/>
        </w:rPr>
        <w:t>,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w:t>
      </w:r>
      <w:r>
        <w:rPr>
          <w:sz w:val="28"/>
          <w:szCs w:val="28"/>
        </w:rPr>
        <w:t>е</w:t>
      </w:r>
      <w:r>
        <w:rPr>
          <w:sz w:val="28"/>
          <w:szCs w:val="28"/>
        </w:rPr>
        <w:t>ственных прав за совершение действий (бездействие) в интересах дающего в связи с занимаемым этим лицом служебным положением -</w:t>
      </w:r>
      <w:proofErr w:type="gramEnd"/>
    </w:p>
    <w:p w:rsidR="005C4E77" w:rsidRDefault="005C4E77" w:rsidP="005C4E77">
      <w:pPr>
        <w:autoSpaceDE w:val="0"/>
        <w:autoSpaceDN w:val="0"/>
        <w:adjustRightInd w:val="0"/>
        <w:ind w:firstLine="540"/>
        <w:jc w:val="both"/>
        <w:rPr>
          <w:sz w:val="28"/>
          <w:szCs w:val="28"/>
        </w:rPr>
      </w:pPr>
      <w:r>
        <w:rPr>
          <w:sz w:val="28"/>
          <w:szCs w:val="28"/>
        </w:rPr>
        <w:t>наказываются штрафом в размере от десятикратной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либо ограничением свободы на срок до двух лет, либо принудительными раб</w:t>
      </w:r>
      <w:r>
        <w:rPr>
          <w:sz w:val="28"/>
          <w:szCs w:val="28"/>
        </w:rPr>
        <w:t>о</w:t>
      </w:r>
      <w:r>
        <w:rPr>
          <w:sz w:val="28"/>
          <w:szCs w:val="28"/>
        </w:rPr>
        <w:t>тами на срок до трех лет, либо лишением свободы на тот же срок.</w:t>
      </w:r>
    </w:p>
    <w:p w:rsidR="005C4E77" w:rsidRDefault="005C4E77" w:rsidP="005C4E77">
      <w:pPr>
        <w:autoSpaceDE w:val="0"/>
        <w:autoSpaceDN w:val="0"/>
        <w:adjustRightInd w:val="0"/>
        <w:ind w:firstLine="540"/>
        <w:jc w:val="both"/>
        <w:rPr>
          <w:sz w:val="28"/>
          <w:szCs w:val="28"/>
        </w:rPr>
      </w:pPr>
      <w:bookmarkStart w:id="5" w:name="Par4"/>
      <w:bookmarkEnd w:id="5"/>
      <w:r>
        <w:rPr>
          <w:sz w:val="28"/>
          <w:szCs w:val="28"/>
        </w:rPr>
        <w:lastRenderedPageBreak/>
        <w:t xml:space="preserve">2. Деяния, предусмотренные </w:t>
      </w:r>
      <w:hyperlink r:id="rId29" w:anchor="Par1" w:history="1">
        <w:r>
          <w:rPr>
            <w:rStyle w:val="a7"/>
            <w:sz w:val="28"/>
            <w:szCs w:val="28"/>
          </w:rPr>
          <w:t>частью первой</w:t>
        </w:r>
      </w:hyperlink>
      <w:r>
        <w:rPr>
          <w:sz w:val="28"/>
          <w:szCs w:val="28"/>
        </w:rPr>
        <w:t xml:space="preserve"> настоящей статьи, если они:</w:t>
      </w:r>
    </w:p>
    <w:p w:rsidR="005C4E77" w:rsidRDefault="005C4E77" w:rsidP="005C4E77">
      <w:pPr>
        <w:autoSpaceDE w:val="0"/>
        <w:autoSpaceDN w:val="0"/>
        <w:adjustRightInd w:val="0"/>
        <w:ind w:firstLine="540"/>
        <w:jc w:val="both"/>
        <w:rPr>
          <w:sz w:val="28"/>
          <w:szCs w:val="28"/>
        </w:rPr>
      </w:pPr>
      <w:r>
        <w:rPr>
          <w:sz w:val="28"/>
          <w:szCs w:val="28"/>
        </w:rPr>
        <w:t xml:space="preserve">а) </w:t>
      </w:r>
      <w:proofErr w:type="gramStart"/>
      <w:r>
        <w:rPr>
          <w:sz w:val="28"/>
          <w:szCs w:val="28"/>
        </w:rPr>
        <w:t>совершены</w:t>
      </w:r>
      <w:proofErr w:type="gramEnd"/>
      <w:r>
        <w:rPr>
          <w:sz w:val="28"/>
          <w:szCs w:val="28"/>
        </w:rPr>
        <w:t xml:space="preserve"> группой лиц по предварительному сговору или организ</w:t>
      </w:r>
      <w:r>
        <w:rPr>
          <w:sz w:val="28"/>
          <w:szCs w:val="28"/>
        </w:rPr>
        <w:t>о</w:t>
      </w:r>
      <w:r>
        <w:rPr>
          <w:sz w:val="28"/>
          <w:szCs w:val="28"/>
        </w:rPr>
        <w:t>ванной группой;</w:t>
      </w:r>
    </w:p>
    <w:p w:rsidR="005C4E77" w:rsidRDefault="005C4E77" w:rsidP="005C4E77">
      <w:pPr>
        <w:autoSpaceDE w:val="0"/>
        <w:autoSpaceDN w:val="0"/>
        <w:adjustRightInd w:val="0"/>
        <w:ind w:firstLine="540"/>
        <w:jc w:val="both"/>
        <w:rPr>
          <w:sz w:val="28"/>
          <w:szCs w:val="28"/>
        </w:rPr>
      </w:pPr>
      <w:proofErr w:type="gramStart"/>
      <w:r>
        <w:rPr>
          <w:sz w:val="28"/>
          <w:szCs w:val="28"/>
        </w:rPr>
        <w:t>б) совершены за заведомо незаконные действия (бездействие), -</w:t>
      </w:r>
      <w:proofErr w:type="gramEnd"/>
    </w:p>
    <w:p w:rsidR="005C4E77" w:rsidRDefault="005C4E77" w:rsidP="005C4E77">
      <w:pPr>
        <w:autoSpaceDE w:val="0"/>
        <w:autoSpaceDN w:val="0"/>
        <w:adjustRightInd w:val="0"/>
        <w:ind w:firstLine="540"/>
        <w:jc w:val="both"/>
        <w:rPr>
          <w:sz w:val="28"/>
          <w:szCs w:val="28"/>
        </w:rPr>
      </w:pPr>
      <w:proofErr w:type="gramStart"/>
      <w:r>
        <w:rPr>
          <w:sz w:val="28"/>
          <w:szCs w:val="28"/>
        </w:rPr>
        <w:t>наказываются штрафом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принудительными работами на срок до четырех лет, либо арестом на срок от трех до шести месяцев, либо лишением свободы на срок до шести лет.</w:t>
      </w:r>
      <w:proofErr w:type="gramEnd"/>
    </w:p>
    <w:p w:rsidR="005C4E77" w:rsidRDefault="005C4E77" w:rsidP="005C4E77">
      <w:pPr>
        <w:autoSpaceDE w:val="0"/>
        <w:autoSpaceDN w:val="0"/>
        <w:adjustRightInd w:val="0"/>
        <w:ind w:firstLine="540"/>
        <w:jc w:val="both"/>
        <w:rPr>
          <w:sz w:val="28"/>
          <w:szCs w:val="28"/>
        </w:rPr>
      </w:pPr>
      <w:bookmarkStart w:id="6" w:name="Par9"/>
      <w:bookmarkEnd w:id="6"/>
      <w:r>
        <w:rPr>
          <w:sz w:val="28"/>
          <w:szCs w:val="28"/>
        </w:rPr>
        <w:t>3. Незаконное получение лицом, выполняющим управленческие функции в коммерческой или иной организации, денег, ценных бумаг, иного имущес</w:t>
      </w:r>
      <w:r>
        <w:rPr>
          <w:sz w:val="28"/>
          <w:szCs w:val="28"/>
        </w:rPr>
        <w:t>т</w:t>
      </w:r>
      <w:r>
        <w:rPr>
          <w:sz w:val="28"/>
          <w:szCs w:val="28"/>
        </w:rPr>
        <w:t>ва, а равно незаконное пользование услугами имущественного характера или другими имущественными правами за совершение действий (бездействие) в интересах дающего в связи с занимаемым этим лицом служебным положением -</w:t>
      </w:r>
    </w:p>
    <w:p w:rsidR="005C4E77" w:rsidRDefault="005C4E77" w:rsidP="005C4E77">
      <w:pPr>
        <w:autoSpaceDE w:val="0"/>
        <w:autoSpaceDN w:val="0"/>
        <w:adjustRightInd w:val="0"/>
        <w:ind w:firstLine="540"/>
        <w:jc w:val="both"/>
        <w:rPr>
          <w:sz w:val="28"/>
          <w:szCs w:val="28"/>
        </w:rPr>
      </w:pPr>
      <w:proofErr w:type="gramStart"/>
      <w:r>
        <w:rPr>
          <w:sz w:val="28"/>
          <w:szCs w:val="28"/>
        </w:rPr>
        <w:t>наказываются штрафом в размере от пятнадцатикратной до семидесят</w:t>
      </w:r>
      <w:r>
        <w:rPr>
          <w:sz w:val="28"/>
          <w:szCs w:val="28"/>
        </w:rPr>
        <w:t>и</w:t>
      </w:r>
      <w:r>
        <w:rPr>
          <w:sz w:val="28"/>
          <w:szCs w:val="28"/>
        </w:rPr>
        <w:t>кратной суммы коммерческого подкупа с лишением права занимать опред</w:t>
      </w:r>
      <w:r>
        <w:rPr>
          <w:sz w:val="28"/>
          <w:szCs w:val="28"/>
        </w:rPr>
        <w:t>е</w:t>
      </w:r>
      <w:r>
        <w:rPr>
          <w:sz w:val="28"/>
          <w:szCs w:val="28"/>
        </w:rPr>
        <w:t>ленные должности или заниматься определенной деятельностью на срок до трех лет, либо принудительными работами на срок до пяти лет с лишением права занимать определенные должности или заниматься определенной де</w:t>
      </w:r>
      <w:r>
        <w:rPr>
          <w:sz w:val="28"/>
          <w:szCs w:val="28"/>
        </w:rPr>
        <w:t>я</w:t>
      </w:r>
      <w:r>
        <w:rPr>
          <w:sz w:val="28"/>
          <w:szCs w:val="28"/>
        </w:rPr>
        <w:t>тельностью на срок до трех лет или без такового, либо лишением свободы на срок до семи лет</w:t>
      </w:r>
      <w:proofErr w:type="gramEnd"/>
      <w:r>
        <w:rPr>
          <w:sz w:val="28"/>
          <w:szCs w:val="28"/>
        </w:rPr>
        <w:t xml:space="preserve"> со штрафом в размере до сорокакратной суммы коммерческ</w:t>
      </w:r>
      <w:r>
        <w:rPr>
          <w:sz w:val="28"/>
          <w:szCs w:val="28"/>
        </w:rPr>
        <w:t>о</w:t>
      </w:r>
      <w:r>
        <w:rPr>
          <w:sz w:val="28"/>
          <w:szCs w:val="28"/>
        </w:rPr>
        <w:t>го подкупа.</w:t>
      </w:r>
    </w:p>
    <w:p w:rsidR="005C4E77" w:rsidRDefault="005C4E77" w:rsidP="005C4E77">
      <w:pPr>
        <w:autoSpaceDE w:val="0"/>
        <w:autoSpaceDN w:val="0"/>
        <w:adjustRightInd w:val="0"/>
        <w:ind w:firstLine="540"/>
        <w:jc w:val="both"/>
        <w:rPr>
          <w:sz w:val="28"/>
          <w:szCs w:val="28"/>
        </w:rPr>
      </w:pPr>
      <w:r>
        <w:rPr>
          <w:sz w:val="28"/>
          <w:szCs w:val="28"/>
        </w:rPr>
        <w:t xml:space="preserve">4. Деяния, предусмотренные </w:t>
      </w:r>
      <w:hyperlink r:id="rId30" w:anchor="Par9" w:history="1">
        <w:r>
          <w:rPr>
            <w:rStyle w:val="a7"/>
            <w:sz w:val="28"/>
            <w:szCs w:val="28"/>
          </w:rPr>
          <w:t>частью третьей</w:t>
        </w:r>
      </w:hyperlink>
      <w:r>
        <w:rPr>
          <w:sz w:val="28"/>
          <w:szCs w:val="28"/>
        </w:rPr>
        <w:t xml:space="preserve"> настоящей статьи, если они:</w:t>
      </w:r>
    </w:p>
    <w:p w:rsidR="005C4E77" w:rsidRDefault="005C4E77" w:rsidP="005C4E77">
      <w:pPr>
        <w:autoSpaceDE w:val="0"/>
        <w:autoSpaceDN w:val="0"/>
        <w:adjustRightInd w:val="0"/>
        <w:ind w:firstLine="540"/>
        <w:jc w:val="both"/>
        <w:rPr>
          <w:sz w:val="28"/>
          <w:szCs w:val="28"/>
        </w:rPr>
      </w:pPr>
      <w:r>
        <w:rPr>
          <w:sz w:val="28"/>
          <w:szCs w:val="28"/>
        </w:rPr>
        <w:t xml:space="preserve">а) </w:t>
      </w:r>
      <w:proofErr w:type="gramStart"/>
      <w:r>
        <w:rPr>
          <w:sz w:val="28"/>
          <w:szCs w:val="28"/>
        </w:rPr>
        <w:t>совершены</w:t>
      </w:r>
      <w:proofErr w:type="gramEnd"/>
      <w:r>
        <w:rPr>
          <w:sz w:val="28"/>
          <w:szCs w:val="28"/>
        </w:rPr>
        <w:t xml:space="preserve"> группой лиц по предварительному сговору или организ</w:t>
      </w:r>
      <w:r>
        <w:rPr>
          <w:sz w:val="28"/>
          <w:szCs w:val="28"/>
        </w:rPr>
        <w:t>о</w:t>
      </w:r>
      <w:r>
        <w:rPr>
          <w:sz w:val="28"/>
          <w:szCs w:val="28"/>
        </w:rPr>
        <w:t>ванной группой;</w:t>
      </w:r>
    </w:p>
    <w:p w:rsidR="005C4E77" w:rsidRDefault="005C4E77" w:rsidP="005C4E77">
      <w:pPr>
        <w:autoSpaceDE w:val="0"/>
        <w:autoSpaceDN w:val="0"/>
        <w:adjustRightInd w:val="0"/>
        <w:ind w:firstLine="540"/>
        <w:jc w:val="both"/>
        <w:rPr>
          <w:sz w:val="28"/>
          <w:szCs w:val="28"/>
        </w:rPr>
      </w:pPr>
      <w:r>
        <w:rPr>
          <w:sz w:val="28"/>
          <w:szCs w:val="28"/>
        </w:rPr>
        <w:t xml:space="preserve">б) </w:t>
      </w:r>
      <w:proofErr w:type="gramStart"/>
      <w:r>
        <w:rPr>
          <w:sz w:val="28"/>
          <w:szCs w:val="28"/>
        </w:rPr>
        <w:t>сопряжены</w:t>
      </w:r>
      <w:proofErr w:type="gramEnd"/>
      <w:r>
        <w:rPr>
          <w:sz w:val="28"/>
          <w:szCs w:val="28"/>
        </w:rPr>
        <w:t xml:space="preserve"> с вымогательством предмета подкупа;</w:t>
      </w:r>
    </w:p>
    <w:p w:rsidR="005C4E77" w:rsidRDefault="005C4E77" w:rsidP="005C4E77">
      <w:pPr>
        <w:autoSpaceDE w:val="0"/>
        <w:autoSpaceDN w:val="0"/>
        <w:adjustRightInd w:val="0"/>
        <w:ind w:firstLine="540"/>
        <w:jc w:val="both"/>
        <w:rPr>
          <w:sz w:val="28"/>
          <w:szCs w:val="28"/>
        </w:rPr>
      </w:pPr>
      <w:proofErr w:type="gramStart"/>
      <w:r>
        <w:rPr>
          <w:sz w:val="28"/>
          <w:szCs w:val="28"/>
        </w:rPr>
        <w:t>в) совершены за незаконные действия (бездействие), -</w:t>
      </w:r>
      <w:proofErr w:type="gramEnd"/>
    </w:p>
    <w:p w:rsidR="005C4E77" w:rsidRDefault="005C4E77" w:rsidP="005C4E77">
      <w:pPr>
        <w:autoSpaceDE w:val="0"/>
        <w:autoSpaceDN w:val="0"/>
        <w:adjustRightInd w:val="0"/>
        <w:ind w:firstLine="540"/>
        <w:jc w:val="both"/>
        <w:rPr>
          <w:sz w:val="28"/>
          <w:szCs w:val="28"/>
        </w:rPr>
      </w:pPr>
      <w:proofErr w:type="gramStart"/>
      <w:r>
        <w:rPr>
          <w:sz w:val="28"/>
          <w:szCs w:val="28"/>
        </w:rPr>
        <w:t>наказываются штрафом в размере от пятидесятикратной до девяност</w:t>
      </w:r>
      <w:r>
        <w:rPr>
          <w:sz w:val="28"/>
          <w:szCs w:val="28"/>
        </w:rPr>
        <w:t>о</w:t>
      </w:r>
      <w:r>
        <w:rPr>
          <w:sz w:val="28"/>
          <w:szCs w:val="28"/>
        </w:rPr>
        <w:t>кратной суммы коммерческого подкупа с лишением права занимать опред</w:t>
      </w:r>
      <w:r>
        <w:rPr>
          <w:sz w:val="28"/>
          <w:szCs w:val="28"/>
        </w:rPr>
        <w:t>е</w:t>
      </w:r>
      <w:r>
        <w:rPr>
          <w:sz w:val="28"/>
          <w:szCs w:val="28"/>
        </w:rPr>
        <w:t>ленные должности или заниматься определенной деятельностью на срок до трех лет либо лишением свободы на срок до двенадцати лет со штрафом в размере до пятидесятикратной суммы коммерческого подкупа.</w:t>
      </w:r>
      <w:proofErr w:type="gramEnd"/>
    </w:p>
    <w:p w:rsidR="005C4E77" w:rsidRDefault="005C4E77" w:rsidP="005C4E77">
      <w:pPr>
        <w:autoSpaceDE w:val="0"/>
        <w:autoSpaceDN w:val="0"/>
        <w:adjustRightInd w:val="0"/>
        <w:ind w:firstLine="540"/>
        <w:jc w:val="both"/>
        <w:rPr>
          <w:i/>
          <w:sz w:val="28"/>
          <w:szCs w:val="28"/>
        </w:rPr>
      </w:pPr>
      <w:r>
        <w:rPr>
          <w:b/>
          <w:i/>
          <w:sz w:val="28"/>
          <w:szCs w:val="28"/>
        </w:rPr>
        <w:t xml:space="preserve">Примечание. </w:t>
      </w:r>
      <w:r>
        <w:rPr>
          <w:i/>
          <w:sz w:val="28"/>
          <w:szCs w:val="28"/>
        </w:rPr>
        <w:t xml:space="preserve">Лицо, совершившее деяния, предусмотренные </w:t>
      </w:r>
      <w:hyperlink r:id="rId31" w:anchor="Par1" w:history="1">
        <w:r>
          <w:rPr>
            <w:rStyle w:val="a7"/>
            <w:i/>
            <w:sz w:val="28"/>
            <w:szCs w:val="28"/>
          </w:rPr>
          <w:t>частями пе</w:t>
        </w:r>
        <w:r>
          <w:rPr>
            <w:rStyle w:val="a7"/>
            <w:i/>
            <w:sz w:val="28"/>
            <w:szCs w:val="28"/>
          </w:rPr>
          <w:t>р</w:t>
        </w:r>
        <w:r>
          <w:rPr>
            <w:rStyle w:val="a7"/>
            <w:i/>
            <w:sz w:val="28"/>
            <w:szCs w:val="28"/>
          </w:rPr>
          <w:t>вой</w:t>
        </w:r>
      </w:hyperlink>
      <w:r>
        <w:rPr>
          <w:i/>
          <w:sz w:val="28"/>
          <w:szCs w:val="28"/>
        </w:rPr>
        <w:t xml:space="preserve"> или </w:t>
      </w:r>
      <w:hyperlink r:id="rId32" w:anchor="Par4" w:history="1">
        <w:r>
          <w:rPr>
            <w:rStyle w:val="a7"/>
            <w:i/>
            <w:sz w:val="28"/>
            <w:szCs w:val="28"/>
          </w:rPr>
          <w:t>второй</w:t>
        </w:r>
      </w:hyperlink>
      <w:r>
        <w:rPr>
          <w:i/>
          <w:sz w:val="28"/>
          <w:szCs w:val="28"/>
        </w:rPr>
        <w:t xml:space="preserve"> настоящей статьи, освобождается от уголовной ответс</w:t>
      </w:r>
      <w:r>
        <w:rPr>
          <w:i/>
          <w:sz w:val="28"/>
          <w:szCs w:val="28"/>
        </w:rPr>
        <w:t>т</w:t>
      </w:r>
      <w:r>
        <w:rPr>
          <w:i/>
          <w:sz w:val="28"/>
          <w:szCs w:val="28"/>
        </w:rPr>
        <w:t>венности, если оно активно способствовало раскрытию и (или) расследов</w:t>
      </w:r>
      <w:r>
        <w:rPr>
          <w:i/>
          <w:sz w:val="28"/>
          <w:szCs w:val="28"/>
        </w:rPr>
        <w:t>а</w:t>
      </w:r>
      <w:r>
        <w:rPr>
          <w:i/>
          <w:sz w:val="28"/>
          <w:szCs w:val="28"/>
        </w:rPr>
        <w:t xml:space="preserve">нию преступления и либо в отношении его имело место вымогательство, либо это лицо </w:t>
      </w:r>
      <w:hyperlink r:id="rId33" w:history="1">
        <w:r>
          <w:rPr>
            <w:rStyle w:val="a7"/>
            <w:i/>
            <w:sz w:val="28"/>
            <w:szCs w:val="28"/>
          </w:rPr>
          <w:t>добровольно</w:t>
        </w:r>
      </w:hyperlink>
      <w:r>
        <w:rPr>
          <w:i/>
          <w:sz w:val="28"/>
          <w:szCs w:val="28"/>
        </w:rPr>
        <w:t xml:space="preserve"> сообщило о подкупе органу, имеющему право возбудить уголовное дело.</w:t>
      </w:r>
    </w:p>
    <w:p w:rsidR="005C4E77" w:rsidRDefault="005C4E77" w:rsidP="005C4E77">
      <w:pPr>
        <w:autoSpaceDE w:val="0"/>
        <w:autoSpaceDN w:val="0"/>
        <w:adjustRightInd w:val="0"/>
        <w:ind w:firstLine="540"/>
        <w:jc w:val="center"/>
        <w:outlineLvl w:val="0"/>
        <w:rPr>
          <w:sz w:val="28"/>
          <w:szCs w:val="28"/>
        </w:rPr>
      </w:pPr>
      <w:r>
        <w:rPr>
          <w:b/>
          <w:sz w:val="28"/>
          <w:szCs w:val="28"/>
        </w:rPr>
        <w:t>Дача взятки (статья 291 УК РФ)</w:t>
      </w:r>
      <w:r>
        <w:rPr>
          <w:sz w:val="28"/>
          <w:szCs w:val="28"/>
        </w:rPr>
        <w:t>.</w:t>
      </w:r>
    </w:p>
    <w:p w:rsidR="005C4E77" w:rsidRDefault="005C4E77" w:rsidP="005C4E77">
      <w:pPr>
        <w:widowControl w:val="0"/>
        <w:autoSpaceDE w:val="0"/>
        <w:autoSpaceDN w:val="0"/>
        <w:adjustRightInd w:val="0"/>
        <w:ind w:firstLine="540"/>
        <w:jc w:val="both"/>
        <w:rPr>
          <w:rFonts w:ascii="Calibri" w:hAnsi="Calibri" w:cs="Calibri"/>
          <w:sz w:val="28"/>
          <w:szCs w:val="28"/>
        </w:rPr>
      </w:pPr>
    </w:p>
    <w:p w:rsidR="005C4E77" w:rsidRDefault="005C4E77" w:rsidP="005C4E77">
      <w:pPr>
        <w:widowControl w:val="0"/>
        <w:autoSpaceDE w:val="0"/>
        <w:autoSpaceDN w:val="0"/>
        <w:adjustRightInd w:val="0"/>
        <w:ind w:firstLine="709"/>
        <w:jc w:val="both"/>
        <w:rPr>
          <w:sz w:val="28"/>
          <w:szCs w:val="28"/>
        </w:rPr>
      </w:pPr>
      <w:r>
        <w:rPr>
          <w:sz w:val="28"/>
          <w:szCs w:val="28"/>
        </w:rPr>
        <w:t>1. Дача взятки должностному лицу, иностранному должностному лицу либо должностному лицу публичной международной организации лично или через посредника -</w:t>
      </w:r>
    </w:p>
    <w:p w:rsidR="005C4E77" w:rsidRDefault="005C4E77" w:rsidP="005C4E77">
      <w:pPr>
        <w:widowControl w:val="0"/>
        <w:autoSpaceDE w:val="0"/>
        <w:autoSpaceDN w:val="0"/>
        <w:adjustRightInd w:val="0"/>
        <w:ind w:firstLine="709"/>
        <w:jc w:val="both"/>
        <w:rPr>
          <w:sz w:val="28"/>
          <w:szCs w:val="28"/>
        </w:rPr>
      </w:pPr>
      <w:proofErr w:type="gramStart"/>
      <w:r>
        <w:rPr>
          <w:sz w:val="28"/>
          <w:szCs w:val="28"/>
        </w:rPr>
        <w:t>наказывается штрафом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тридцатикратной суммы взятки, либо испр</w:t>
      </w:r>
      <w:r>
        <w:rPr>
          <w:sz w:val="28"/>
          <w:szCs w:val="28"/>
        </w:rPr>
        <w:t>а</w:t>
      </w:r>
      <w:r>
        <w:rPr>
          <w:sz w:val="28"/>
          <w:szCs w:val="28"/>
        </w:rPr>
        <w:lastRenderedPageBreak/>
        <w:t>вительными работами на срок до двух лет с лишением права занимать опред</w:t>
      </w:r>
      <w:r>
        <w:rPr>
          <w:sz w:val="28"/>
          <w:szCs w:val="28"/>
        </w:rPr>
        <w:t>е</w:t>
      </w:r>
      <w:r>
        <w:rPr>
          <w:sz w:val="28"/>
          <w:szCs w:val="28"/>
        </w:rPr>
        <w:t>ленные должности или заниматься определенной деятельностью на срок до трех лет или без такового, либо принудительными работами</w:t>
      </w:r>
      <w:proofErr w:type="gramEnd"/>
      <w:r>
        <w:rPr>
          <w:sz w:val="28"/>
          <w:szCs w:val="28"/>
        </w:rPr>
        <w:t xml:space="preserve"> на срок до трех лет, либо лишением свободы на срок до двух лет со штрафом в размере от п</w:t>
      </w:r>
      <w:r>
        <w:rPr>
          <w:sz w:val="28"/>
          <w:szCs w:val="28"/>
        </w:rPr>
        <w:t>я</w:t>
      </w:r>
      <w:r>
        <w:rPr>
          <w:sz w:val="28"/>
          <w:szCs w:val="28"/>
        </w:rPr>
        <w:t>тикратной до десятикратной суммы взятки или без такового.</w:t>
      </w:r>
    </w:p>
    <w:p w:rsidR="005C4E77" w:rsidRDefault="005C4E77" w:rsidP="005C4E77">
      <w:pPr>
        <w:widowControl w:val="0"/>
        <w:autoSpaceDE w:val="0"/>
        <w:autoSpaceDN w:val="0"/>
        <w:adjustRightInd w:val="0"/>
        <w:ind w:firstLine="709"/>
        <w:jc w:val="both"/>
        <w:rPr>
          <w:sz w:val="28"/>
          <w:szCs w:val="28"/>
        </w:rPr>
      </w:pPr>
      <w:r>
        <w:rPr>
          <w:sz w:val="28"/>
          <w:szCs w:val="28"/>
        </w:rPr>
        <w:t>2. 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значительном размере -</w:t>
      </w:r>
    </w:p>
    <w:p w:rsidR="005C4E77" w:rsidRDefault="005C4E77" w:rsidP="005C4E77">
      <w:pPr>
        <w:widowControl w:val="0"/>
        <w:autoSpaceDE w:val="0"/>
        <w:autoSpaceDN w:val="0"/>
        <w:adjustRightInd w:val="0"/>
        <w:ind w:firstLine="709"/>
        <w:jc w:val="both"/>
        <w:rPr>
          <w:sz w:val="28"/>
          <w:szCs w:val="28"/>
        </w:rPr>
      </w:pPr>
      <w:proofErr w:type="gramStart"/>
      <w:r>
        <w:rPr>
          <w:sz w:val="28"/>
          <w:szCs w:val="28"/>
        </w:rPr>
        <w:t>наказывается штрафом в размере до одного миллиона рублей, или в ра</w:t>
      </w:r>
      <w:r>
        <w:rPr>
          <w:sz w:val="28"/>
          <w:szCs w:val="28"/>
        </w:rPr>
        <w:t>з</w:t>
      </w:r>
      <w:r>
        <w:rPr>
          <w:sz w:val="28"/>
          <w:szCs w:val="28"/>
        </w:rPr>
        <w:t>мере заработной платы или иного дохода осужденного за период до двух лет, или в размере от десятикратной до сорокакратной суммы взятки, либо испр</w:t>
      </w:r>
      <w:r>
        <w:rPr>
          <w:sz w:val="28"/>
          <w:szCs w:val="28"/>
        </w:rPr>
        <w:t>а</w:t>
      </w:r>
      <w:r>
        <w:rPr>
          <w:sz w:val="28"/>
          <w:szCs w:val="28"/>
        </w:rPr>
        <w:t>вительными работами на срок от одного года до двух лет с лишением права занимать определенные должности или заниматься определенной деятельн</w:t>
      </w:r>
      <w:r>
        <w:rPr>
          <w:sz w:val="28"/>
          <w:szCs w:val="28"/>
        </w:rPr>
        <w:t>о</w:t>
      </w:r>
      <w:r>
        <w:rPr>
          <w:sz w:val="28"/>
          <w:szCs w:val="28"/>
        </w:rPr>
        <w:t>стью на срок от одного года до трех лет</w:t>
      </w:r>
      <w:proofErr w:type="gramEnd"/>
      <w:r>
        <w:rPr>
          <w:sz w:val="28"/>
          <w:szCs w:val="28"/>
        </w:rPr>
        <w:t xml:space="preserve"> или без такового, либо лишением св</w:t>
      </w:r>
      <w:r>
        <w:rPr>
          <w:sz w:val="28"/>
          <w:szCs w:val="28"/>
        </w:rPr>
        <w:t>о</w:t>
      </w:r>
      <w:r>
        <w:rPr>
          <w:sz w:val="28"/>
          <w:szCs w:val="28"/>
        </w:rPr>
        <w:t>боды на срок до трех лет со штрафом в размере от пятикратной до пятнадц</w:t>
      </w:r>
      <w:r>
        <w:rPr>
          <w:sz w:val="28"/>
          <w:szCs w:val="28"/>
        </w:rPr>
        <w:t>а</w:t>
      </w:r>
      <w:r>
        <w:rPr>
          <w:sz w:val="28"/>
          <w:szCs w:val="28"/>
        </w:rPr>
        <w:t>тикратной суммы взятки или без такового.</w:t>
      </w:r>
    </w:p>
    <w:p w:rsidR="005C4E77" w:rsidRDefault="005C4E77" w:rsidP="005C4E77">
      <w:pPr>
        <w:widowControl w:val="0"/>
        <w:autoSpaceDE w:val="0"/>
        <w:autoSpaceDN w:val="0"/>
        <w:adjustRightInd w:val="0"/>
        <w:ind w:firstLine="709"/>
        <w:jc w:val="both"/>
        <w:rPr>
          <w:sz w:val="28"/>
          <w:szCs w:val="28"/>
        </w:rPr>
      </w:pPr>
      <w:r>
        <w:rPr>
          <w:sz w:val="28"/>
          <w:szCs w:val="28"/>
        </w:rPr>
        <w:t>3. Дача взятки должностному лицу, иностранному должностному лицу либо должностному лицу публичной международной организации лично или через посредника за совершение заведомо незаконных действий (бездействие) -</w:t>
      </w:r>
    </w:p>
    <w:p w:rsidR="005C4E77" w:rsidRDefault="005C4E77" w:rsidP="005C4E77">
      <w:pPr>
        <w:widowControl w:val="0"/>
        <w:autoSpaceDE w:val="0"/>
        <w:autoSpaceDN w:val="0"/>
        <w:adjustRightInd w:val="0"/>
        <w:ind w:firstLine="709"/>
        <w:jc w:val="both"/>
        <w:rPr>
          <w:sz w:val="28"/>
          <w:szCs w:val="28"/>
        </w:rPr>
      </w:pPr>
      <w:r>
        <w:rPr>
          <w:sz w:val="28"/>
          <w:szCs w:val="28"/>
        </w:rPr>
        <w:t>наказывается штрафом в размере от тридцатикратной до шестидесят</w:t>
      </w:r>
      <w:r>
        <w:rPr>
          <w:sz w:val="28"/>
          <w:szCs w:val="28"/>
        </w:rPr>
        <w:t>и</w:t>
      </w:r>
      <w:r>
        <w:rPr>
          <w:sz w:val="28"/>
          <w:szCs w:val="28"/>
        </w:rPr>
        <w:t>кратной суммы взятки либо лишением свободы на срок до восьми лет со штрафом в размере тридцатикратной суммы взятки.</w:t>
      </w:r>
    </w:p>
    <w:p w:rsidR="005C4E77" w:rsidRDefault="005C4E77" w:rsidP="005C4E77">
      <w:pPr>
        <w:widowControl w:val="0"/>
        <w:autoSpaceDE w:val="0"/>
        <w:autoSpaceDN w:val="0"/>
        <w:adjustRightInd w:val="0"/>
        <w:ind w:firstLine="709"/>
        <w:jc w:val="both"/>
        <w:rPr>
          <w:sz w:val="28"/>
          <w:szCs w:val="28"/>
        </w:rPr>
      </w:pPr>
      <w:r>
        <w:rPr>
          <w:sz w:val="28"/>
          <w:szCs w:val="28"/>
        </w:rPr>
        <w:t>4. Деяния, предусмотренные частями первой - третьей настоящей статьи, если они совершены:</w:t>
      </w:r>
    </w:p>
    <w:p w:rsidR="005C4E77" w:rsidRDefault="005C4E77" w:rsidP="005C4E77">
      <w:pPr>
        <w:widowControl w:val="0"/>
        <w:autoSpaceDE w:val="0"/>
        <w:autoSpaceDN w:val="0"/>
        <w:adjustRightInd w:val="0"/>
        <w:ind w:firstLine="709"/>
        <w:jc w:val="both"/>
        <w:rPr>
          <w:sz w:val="28"/>
          <w:szCs w:val="28"/>
        </w:rPr>
      </w:pPr>
      <w:r>
        <w:rPr>
          <w:sz w:val="28"/>
          <w:szCs w:val="28"/>
        </w:rPr>
        <w:t>а) группой лиц по предварительному сговору или организованной гру</w:t>
      </w:r>
      <w:r>
        <w:rPr>
          <w:sz w:val="28"/>
          <w:szCs w:val="28"/>
        </w:rPr>
        <w:t>п</w:t>
      </w:r>
      <w:r>
        <w:rPr>
          <w:sz w:val="28"/>
          <w:szCs w:val="28"/>
        </w:rPr>
        <w:t>пой;</w:t>
      </w:r>
    </w:p>
    <w:p w:rsidR="005C4E77" w:rsidRDefault="005C4E77" w:rsidP="005C4E77">
      <w:pPr>
        <w:widowControl w:val="0"/>
        <w:autoSpaceDE w:val="0"/>
        <w:autoSpaceDN w:val="0"/>
        <w:adjustRightInd w:val="0"/>
        <w:ind w:firstLine="709"/>
        <w:jc w:val="both"/>
        <w:rPr>
          <w:sz w:val="28"/>
          <w:szCs w:val="28"/>
        </w:rPr>
      </w:pPr>
      <w:r>
        <w:rPr>
          <w:sz w:val="28"/>
          <w:szCs w:val="28"/>
        </w:rPr>
        <w:t>б) в крупном размере, -</w:t>
      </w:r>
    </w:p>
    <w:p w:rsidR="005C4E77" w:rsidRDefault="005C4E77" w:rsidP="005C4E77">
      <w:pPr>
        <w:widowControl w:val="0"/>
        <w:autoSpaceDE w:val="0"/>
        <w:autoSpaceDN w:val="0"/>
        <w:adjustRightInd w:val="0"/>
        <w:ind w:firstLine="709"/>
        <w:jc w:val="both"/>
        <w:rPr>
          <w:sz w:val="28"/>
          <w:szCs w:val="28"/>
        </w:rPr>
      </w:pPr>
      <w:r>
        <w:rPr>
          <w:sz w:val="28"/>
          <w:szCs w:val="28"/>
        </w:rPr>
        <w:t>наказываются штрафом в размере от шестидесятикратной до восьмид</w:t>
      </w:r>
      <w:r>
        <w:rPr>
          <w:sz w:val="28"/>
          <w:szCs w:val="28"/>
        </w:rPr>
        <w:t>е</w:t>
      </w:r>
      <w:r>
        <w:rPr>
          <w:sz w:val="28"/>
          <w:szCs w:val="28"/>
        </w:rPr>
        <w:t>сятикратной суммы взятки с лишением права занимать определенные должн</w:t>
      </w:r>
      <w:r>
        <w:rPr>
          <w:sz w:val="28"/>
          <w:szCs w:val="28"/>
        </w:rPr>
        <w:t>о</w:t>
      </w:r>
      <w:r>
        <w:rPr>
          <w:sz w:val="28"/>
          <w:szCs w:val="28"/>
        </w:rPr>
        <w:t>сти или заниматься определенной деятельностью на срок до трех лет либо л</w:t>
      </w:r>
      <w:r>
        <w:rPr>
          <w:sz w:val="28"/>
          <w:szCs w:val="28"/>
        </w:rPr>
        <w:t>и</w:t>
      </w:r>
      <w:r>
        <w:rPr>
          <w:sz w:val="28"/>
          <w:szCs w:val="28"/>
        </w:rPr>
        <w:t xml:space="preserve">шением свободы </w:t>
      </w:r>
      <w:proofErr w:type="gramStart"/>
      <w:r>
        <w:rPr>
          <w:sz w:val="28"/>
          <w:szCs w:val="28"/>
        </w:rPr>
        <w:t>на срок от пяти до десяти лет со штрафом в размере</w:t>
      </w:r>
      <w:proofErr w:type="gramEnd"/>
      <w:r>
        <w:rPr>
          <w:sz w:val="28"/>
          <w:szCs w:val="28"/>
        </w:rPr>
        <w:t xml:space="preserve"> шестид</w:t>
      </w:r>
      <w:r>
        <w:rPr>
          <w:sz w:val="28"/>
          <w:szCs w:val="28"/>
        </w:rPr>
        <w:t>е</w:t>
      </w:r>
      <w:r>
        <w:rPr>
          <w:sz w:val="28"/>
          <w:szCs w:val="28"/>
        </w:rPr>
        <w:t>сятикратной суммы взятки.</w:t>
      </w:r>
    </w:p>
    <w:p w:rsidR="005C4E77" w:rsidRDefault="005C4E77" w:rsidP="005C4E77">
      <w:pPr>
        <w:widowControl w:val="0"/>
        <w:autoSpaceDE w:val="0"/>
        <w:autoSpaceDN w:val="0"/>
        <w:adjustRightInd w:val="0"/>
        <w:ind w:firstLine="709"/>
        <w:jc w:val="both"/>
        <w:rPr>
          <w:sz w:val="28"/>
          <w:szCs w:val="28"/>
        </w:rPr>
      </w:pPr>
      <w:r>
        <w:rPr>
          <w:sz w:val="28"/>
          <w:szCs w:val="28"/>
        </w:rPr>
        <w:t>5. Деяния, предусмотренные частями первой - четвертой настоящей ст</w:t>
      </w:r>
      <w:r>
        <w:rPr>
          <w:sz w:val="28"/>
          <w:szCs w:val="28"/>
        </w:rPr>
        <w:t>а</w:t>
      </w:r>
      <w:r>
        <w:rPr>
          <w:sz w:val="28"/>
          <w:szCs w:val="28"/>
        </w:rPr>
        <w:t>тьи, совершенные в особо крупном размере, -</w:t>
      </w:r>
    </w:p>
    <w:p w:rsidR="005C4E77" w:rsidRDefault="005C4E77" w:rsidP="005C4E77">
      <w:pPr>
        <w:widowControl w:val="0"/>
        <w:autoSpaceDE w:val="0"/>
        <w:autoSpaceDN w:val="0"/>
        <w:adjustRightInd w:val="0"/>
        <w:ind w:firstLine="709"/>
        <w:jc w:val="both"/>
        <w:rPr>
          <w:sz w:val="28"/>
          <w:szCs w:val="28"/>
        </w:rPr>
      </w:pPr>
      <w:r>
        <w:rPr>
          <w:sz w:val="28"/>
          <w:szCs w:val="28"/>
        </w:rPr>
        <w:t>наказываются штрафом в размере от семидесятикратной до девяност</w:t>
      </w:r>
      <w:r>
        <w:rPr>
          <w:sz w:val="28"/>
          <w:szCs w:val="28"/>
        </w:rPr>
        <w:t>о</w:t>
      </w:r>
      <w:r>
        <w:rPr>
          <w:sz w:val="28"/>
          <w:szCs w:val="28"/>
        </w:rPr>
        <w:t xml:space="preserve">кратной суммы взятки либо лишением свободы </w:t>
      </w:r>
      <w:proofErr w:type="gramStart"/>
      <w:r>
        <w:rPr>
          <w:sz w:val="28"/>
          <w:szCs w:val="28"/>
        </w:rPr>
        <w:t>на срок от семи до двенадцати лет со штрафом в размере</w:t>
      </w:r>
      <w:proofErr w:type="gramEnd"/>
      <w:r>
        <w:rPr>
          <w:sz w:val="28"/>
          <w:szCs w:val="28"/>
        </w:rPr>
        <w:t xml:space="preserve"> семидесятикратной суммы взятки.</w:t>
      </w:r>
    </w:p>
    <w:p w:rsidR="005C4E77" w:rsidRDefault="005C4E77" w:rsidP="005C4E77">
      <w:pPr>
        <w:widowControl w:val="0"/>
        <w:autoSpaceDE w:val="0"/>
        <w:autoSpaceDN w:val="0"/>
        <w:adjustRightInd w:val="0"/>
        <w:ind w:firstLine="709"/>
        <w:jc w:val="both"/>
        <w:rPr>
          <w:i/>
          <w:sz w:val="28"/>
          <w:szCs w:val="28"/>
        </w:rPr>
      </w:pPr>
      <w:r>
        <w:rPr>
          <w:b/>
          <w:i/>
          <w:sz w:val="28"/>
          <w:szCs w:val="28"/>
        </w:rPr>
        <w:t>Примечание.</w:t>
      </w:r>
      <w:r>
        <w:rPr>
          <w:i/>
          <w:sz w:val="28"/>
          <w:szCs w:val="28"/>
        </w:rPr>
        <w:t xml:space="preserve"> Лицо, давшее взятку, освобождается от уголовной о</w:t>
      </w:r>
      <w:r>
        <w:rPr>
          <w:i/>
          <w:sz w:val="28"/>
          <w:szCs w:val="28"/>
        </w:rPr>
        <w:t>т</w:t>
      </w:r>
      <w:r>
        <w:rPr>
          <w:i/>
          <w:sz w:val="28"/>
          <w:szCs w:val="28"/>
        </w:rPr>
        <w:t>ветственности, если оно активно способствовало раскрытию и (или) рассл</w:t>
      </w:r>
      <w:r>
        <w:rPr>
          <w:i/>
          <w:sz w:val="28"/>
          <w:szCs w:val="28"/>
        </w:rPr>
        <w:t>е</w:t>
      </w:r>
      <w:r>
        <w:rPr>
          <w:i/>
          <w:sz w:val="28"/>
          <w:szCs w:val="28"/>
        </w:rPr>
        <w:t>дованию преступления и либо имело место вымогательство взятки со стор</w:t>
      </w:r>
      <w:r>
        <w:rPr>
          <w:i/>
          <w:sz w:val="28"/>
          <w:szCs w:val="28"/>
        </w:rPr>
        <w:t>о</w:t>
      </w:r>
      <w:r>
        <w:rPr>
          <w:i/>
          <w:sz w:val="28"/>
          <w:szCs w:val="28"/>
        </w:rPr>
        <w:t>ны должностного лица, либо лицо после совершения преступления добровол</w:t>
      </w:r>
      <w:r>
        <w:rPr>
          <w:i/>
          <w:sz w:val="28"/>
          <w:szCs w:val="28"/>
        </w:rPr>
        <w:t>ь</w:t>
      </w:r>
      <w:r>
        <w:rPr>
          <w:i/>
          <w:sz w:val="28"/>
          <w:szCs w:val="28"/>
        </w:rPr>
        <w:t>но сообщило о даче взятки органу, имеющему право возбудить уголовное дело.</w:t>
      </w:r>
    </w:p>
    <w:p w:rsidR="005C4E77" w:rsidRDefault="005C4E77" w:rsidP="005C4E77">
      <w:pPr>
        <w:widowControl w:val="0"/>
        <w:autoSpaceDE w:val="0"/>
        <w:autoSpaceDN w:val="0"/>
        <w:adjustRightInd w:val="0"/>
        <w:ind w:firstLine="709"/>
        <w:jc w:val="center"/>
        <w:outlineLvl w:val="0"/>
        <w:rPr>
          <w:b/>
          <w:sz w:val="28"/>
          <w:szCs w:val="28"/>
        </w:rPr>
      </w:pPr>
    </w:p>
    <w:p w:rsidR="005C4E77" w:rsidRDefault="005C4E77" w:rsidP="005C4E77">
      <w:pPr>
        <w:widowControl w:val="0"/>
        <w:autoSpaceDE w:val="0"/>
        <w:autoSpaceDN w:val="0"/>
        <w:adjustRightInd w:val="0"/>
        <w:ind w:firstLine="709"/>
        <w:jc w:val="center"/>
        <w:outlineLvl w:val="0"/>
        <w:rPr>
          <w:b/>
          <w:sz w:val="28"/>
          <w:szCs w:val="28"/>
        </w:rPr>
      </w:pPr>
      <w:r>
        <w:rPr>
          <w:b/>
          <w:sz w:val="28"/>
          <w:szCs w:val="28"/>
        </w:rPr>
        <w:t>Посредничество во взяточничестве (статья 291.1 УК РФ).</w:t>
      </w:r>
    </w:p>
    <w:p w:rsidR="005C4E77" w:rsidRDefault="005C4E77" w:rsidP="005C4E77">
      <w:pPr>
        <w:widowControl w:val="0"/>
        <w:autoSpaceDE w:val="0"/>
        <w:autoSpaceDN w:val="0"/>
        <w:adjustRightInd w:val="0"/>
        <w:ind w:firstLine="709"/>
        <w:jc w:val="both"/>
        <w:rPr>
          <w:sz w:val="28"/>
          <w:szCs w:val="28"/>
        </w:rPr>
      </w:pPr>
    </w:p>
    <w:p w:rsidR="005C4E77" w:rsidRDefault="005C4E77" w:rsidP="005C4E77">
      <w:pPr>
        <w:widowControl w:val="0"/>
        <w:autoSpaceDE w:val="0"/>
        <w:autoSpaceDN w:val="0"/>
        <w:adjustRightInd w:val="0"/>
        <w:ind w:firstLine="709"/>
        <w:jc w:val="both"/>
        <w:rPr>
          <w:sz w:val="28"/>
          <w:szCs w:val="28"/>
        </w:rPr>
      </w:pPr>
      <w:r>
        <w:rPr>
          <w:sz w:val="28"/>
          <w:szCs w:val="28"/>
        </w:rPr>
        <w:t>1. Посредничество во взяточничестве, то есть непосредственная перед</w:t>
      </w:r>
      <w:r>
        <w:rPr>
          <w:sz w:val="28"/>
          <w:szCs w:val="28"/>
        </w:rPr>
        <w:t>а</w:t>
      </w:r>
      <w:r>
        <w:rPr>
          <w:sz w:val="28"/>
          <w:szCs w:val="28"/>
        </w:rPr>
        <w:lastRenderedPageBreak/>
        <w:t>ча взятки по поручению взяткодателя или взяткополучателя либо иное спосо</w:t>
      </w:r>
      <w:r>
        <w:rPr>
          <w:sz w:val="28"/>
          <w:szCs w:val="28"/>
        </w:rPr>
        <w:t>б</w:t>
      </w:r>
      <w:r>
        <w:rPr>
          <w:sz w:val="28"/>
          <w:szCs w:val="28"/>
        </w:rPr>
        <w:t>ствование взяткодателю и (или) взяткополучателю в достижении либо реал</w:t>
      </w:r>
      <w:r>
        <w:rPr>
          <w:sz w:val="28"/>
          <w:szCs w:val="28"/>
        </w:rPr>
        <w:t>и</w:t>
      </w:r>
      <w:r>
        <w:rPr>
          <w:sz w:val="28"/>
          <w:szCs w:val="28"/>
        </w:rPr>
        <w:t>зации соглашения между ними о получении и даче взятки в значительном ра</w:t>
      </w:r>
      <w:r>
        <w:rPr>
          <w:sz w:val="28"/>
          <w:szCs w:val="28"/>
        </w:rPr>
        <w:t>з</w:t>
      </w:r>
      <w:r>
        <w:rPr>
          <w:sz w:val="28"/>
          <w:szCs w:val="28"/>
        </w:rPr>
        <w:t>мере, -</w:t>
      </w:r>
    </w:p>
    <w:p w:rsidR="005C4E77" w:rsidRDefault="005C4E77" w:rsidP="005C4E77">
      <w:pPr>
        <w:widowControl w:val="0"/>
        <w:autoSpaceDE w:val="0"/>
        <w:autoSpaceDN w:val="0"/>
        <w:adjustRightInd w:val="0"/>
        <w:ind w:firstLine="709"/>
        <w:jc w:val="both"/>
        <w:rPr>
          <w:sz w:val="28"/>
          <w:szCs w:val="28"/>
        </w:rPr>
      </w:pPr>
      <w:r>
        <w:rPr>
          <w:sz w:val="28"/>
          <w:szCs w:val="28"/>
        </w:rPr>
        <w:t>наказывается штрафом в размере от двадцатикратной до сорокакратной суммы взятки с лишением права занимать определенные должности или зан</w:t>
      </w:r>
      <w:r>
        <w:rPr>
          <w:sz w:val="28"/>
          <w:szCs w:val="28"/>
        </w:rPr>
        <w:t>и</w:t>
      </w:r>
      <w:r>
        <w:rPr>
          <w:sz w:val="28"/>
          <w:szCs w:val="28"/>
        </w:rPr>
        <w:t>маться определенной деятельностью на срок до трех лет либо лишением св</w:t>
      </w:r>
      <w:r>
        <w:rPr>
          <w:sz w:val="28"/>
          <w:szCs w:val="28"/>
        </w:rPr>
        <w:t>о</w:t>
      </w:r>
      <w:r>
        <w:rPr>
          <w:sz w:val="28"/>
          <w:szCs w:val="28"/>
        </w:rPr>
        <w:t>боды на срок до пяти лет со штрафом в размере двадцатикратной суммы взя</w:t>
      </w:r>
      <w:r>
        <w:rPr>
          <w:sz w:val="28"/>
          <w:szCs w:val="28"/>
        </w:rPr>
        <w:t>т</w:t>
      </w:r>
      <w:r>
        <w:rPr>
          <w:sz w:val="28"/>
          <w:szCs w:val="28"/>
        </w:rPr>
        <w:t>ки.</w:t>
      </w:r>
    </w:p>
    <w:p w:rsidR="005C4E77" w:rsidRDefault="005C4E77" w:rsidP="005C4E77">
      <w:pPr>
        <w:widowControl w:val="0"/>
        <w:autoSpaceDE w:val="0"/>
        <w:autoSpaceDN w:val="0"/>
        <w:adjustRightInd w:val="0"/>
        <w:ind w:firstLine="709"/>
        <w:jc w:val="both"/>
        <w:rPr>
          <w:sz w:val="28"/>
          <w:szCs w:val="28"/>
        </w:rPr>
      </w:pPr>
      <w:r>
        <w:rPr>
          <w:sz w:val="28"/>
          <w:szCs w:val="28"/>
        </w:rPr>
        <w:t>2. Посредничество во взяточничестве за совершение заведомо незако</w:t>
      </w:r>
      <w:r>
        <w:rPr>
          <w:sz w:val="28"/>
          <w:szCs w:val="28"/>
        </w:rPr>
        <w:t>н</w:t>
      </w:r>
      <w:r>
        <w:rPr>
          <w:sz w:val="28"/>
          <w:szCs w:val="28"/>
        </w:rPr>
        <w:t>ных действий (бездействие) либо лицом с использованием своего служебного положения -</w:t>
      </w:r>
    </w:p>
    <w:p w:rsidR="005C4E77" w:rsidRDefault="005C4E77" w:rsidP="005C4E77">
      <w:pPr>
        <w:widowControl w:val="0"/>
        <w:autoSpaceDE w:val="0"/>
        <w:autoSpaceDN w:val="0"/>
        <w:adjustRightInd w:val="0"/>
        <w:ind w:firstLine="709"/>
        <w:jc w:val="both"/>
        <w:rPr>
          <w:sz w:val="28"/>
          <w:szCs w:val="28"/>
        </w:rPr>
      </w:pPr>
      <w:r>
        <w:rPr>
          <w:sz w:val="28"/>
          <w:szCs w:val="28"/>
        </w:rPr>
        <w:t>наказывается штрафом в размере от тридцатикратной до шестидесят</w:t>
      </w:r>
      <w:r>
        <w:rPr>
          <w:sz w:val="28"/>
          <w:szCs w:val="28"/>
        </w:rPr>
        <w:t>и</w:t>
      </w:r>
      <w:r>
        <w:rPr>
          <w:sz w:val="28"/>
          <w:szCs w:val="28"/>
        </w:rPr>
        <w:t>кратной суммы взятки с лишением права занимать определенные должности или заниматься определенной деятельностью на срок до трех лет либо лиш</w:t>
      </w:r>
      <w:r>
        <w:rPr>
          <w:sz w:val="28"/>
          <w:szCs w:val="28"/>
        </w:rPr>
        <w:t>е</w:t>
      </w:r>
      <w:r>
        <w:rPr>
          <w:sz w:val="28"/>
          <w:szCs w:val="28"/>
        </w:rPr>
        <w:t xml:space="preserve">нием свободы </w:t>
      </w:r>
      <w:proofErr w:type="gramStart"/>
      <w:r>
        <w:rPr>
          <w:sz w:val="28"/>
          <w:szCs w:val="28"/>
        </w:rPr>
        <w:t>на срок от трех до семи лет со штрафом в размере</w:t>
      </w:r>
      <w:proofErr w:type="gramEnd"/>
      <w:r>
        <w:rPr>
          <w:sz w:val="28"/>
          <w:szCs w:val="28"/>
        </w:rPr>
        <w:t xml:space="preserve"> тридцат</w:t>
      </w:r>
      <w:r>
        <w:rPr>
          <w:sz w:val="28"/>
          <w:szCs w:val="28"/>
        </w:rPr>
        <w:t>и</w:t>
      </w:r>
      <w:r>
        <w:rPr>
          <w:sz w:val="28"/>
          <w:szCs w:val="28"/>
        </w:rPr>
        <w:t>кратной суммы взятки.</w:t>
      </w:r>
    </w:p>
    <w:p w:rsidR="005C4E77" w:rsidRDefault="005C4E77" w:rsidP="005C4E77">
      <w:pPr>
        <w:widowControl w:val="0"/>
        <w:autoSpaceDE w:val="0"/>
        <w:autoSpaceDN w:val="0"/>
        <w:adjustRightInd w:val="0"/>
        <w:ind w:firstLine="709"/>
        <w:jc w:val="both"/>
        <w:rPr>
          <w:sz w:val="28"/>
          <w:szCs w:val="28"/>
        </w:rPr>
      </w:pPr>
      <w:r>
        <w:rPr>
          <w:sz w:val="28"/>
          <w:szCs w:val="28"/>
        </w:rPr>
        <w:t>3. Посредничество во взяточничестве, совершенное:</w:t>
      </w:r>
    </w:p>
    <w:p w:rsidR="005C4E77" w:rsidRDefault="005C4E77" w:rsidP="005C4E77">
      <w:pPr>
        <w:widowControl w:val="0"/>
        <w:autoSpaceDE w:val="0"/>
        <w:autoSpaceDN w:val="0"/>
        <w:adjustRightInd w:val="0"/>
        <w:ind w:firstLine="709"/>
        <w:jc w:val="both"/>
        <w:rPr>
          <w:sz w:val="28"/>
          <w:szCs w:val="28"/>
        </w:rPr>
      </w:pPr>
      <w:r>
        <w:rPr>
          <w:sz w:val="28"/>
          <w:szCs w:val="28"/>
        </w:rPr>
        <w:t>а) группой лиц по предварительному сговору или организованной гру</w:t>
      </w:r>
      <w:r>
        <w:rPr>
          <w:sz w:val="28"/>
          <w:szCs w:val="28"/>
        </w:rPr>
        <w:t>п</w:t>
      </w:r>
      <w:r>
        <w:rPr>
          <w:sz w:val="28"/>
          <w:szCs w:val="28"/>
        </w:rPr>
        <w:t>пой;</w:t>
      </w:r>
    </w:p>
    <w:p w:rsidR="005C4E77" w:rsidRDefault="005C4E77" w:rsidP="005C4E77">
      <w:pPr>
        <w:widowControl w:val="0"/>
        <w:autoSpaceDE w:val="0"/>
        <w:autoSpaceDN w:val="0"/>
        <w:adjustRightInd w:val="0"/>
        <w:ind w:firstLine="709"/>
        <w:jc w:val="both"/>
        <w:rPr>
          <w:sz w:val="28"/>
          <w:szCs w:val="28"/>
        </w:rPr>
      </w:pPr>
      <w:r>
        <w:rPr>
          <w:sz w:val="28"/>
          <w:szCs w:val="28"/>
        </w:rPr>
        <w:t>б) в крупном размере, -</w:t>
      </w:r>
    </w:p>
    <w:p w:rsidR="005C4E77" w:rsidRDefault="005C4E77" w:rsidP="005C4E77">
      <w:pPr>
        <w:widowControl w:val="0"/>
        <w:autoSpaceDE w:val="0"/>
        <w:autoSpaceDN w:val="0"/>
        <w:adjustRightInd w:val="0"/>
        <w:ind w:firstLine="709"/>
        <w:jc w:val="both"/>
        <w:rPr>
          <w:sz w:val="28"/>
          <w:szCs w:val="28"/>
        </w:rPr>
      </w:pPr>
      <w:r>
        <w:rPr>
          <w:sz w:val="28"/>
          <w:szCs w:val="28"/>
        </w:rPr>
        <w:t>наказывается штрафом в размере от шестидесятикратной до восьмидес</w:t>
      </w:r>
      <w:r>
        <w:rPr>
          <w:sz w:val="28"/>
          <w:szCs w:val="28"/>
        </w:rPr>
        <w:t>я</w:t>
      </w:r>
      <w:r>
        <w:rPr>
          <w:sz w:val="28"/>
          <w:szCs w:val="28"/>
        </w:rPr>
        <w:t>тикратной суммы взятки с лишением права занимать определенные должности или заниматься определенной деятельностью на срок до трех лет либо лиш</w:t>
      </w:r>
      <w:r>
        <w:rPr>
          <w:sz w:val="28"/>
          <w:szCs w:val="28"/>
        </w:rPr>
        <w:t>е</w:t>
      </w:r>
      <w:r>
        <w:rPr>
          <w:sz w:val="28"/>
          <w:szCs w:val="28"/>
        </w:rPr>
        <w:t xml:space="preserve">нием свободы </w:t>
      </w:r>
      <w:proofErr w:type="gramStart"/>
      <w:r>
        <w:rPr>
          <w:sz w:val="28"/>
          <w:szCs w:val="28"/>
        </w:rPr>
        <w:t>на срок от семи до двенадцати лет со штрафом в размере</w:t>
      </w:r>
      <w:proofErr w:type="gramEnd"/>
      <w:r>
        <w:rPr>
          <w:sz w:val="28"/>
          <w:szCs w:val="28"/>
        </w:rPr>
        <w:t xml:space="preserve"> шест</w:t>
      </w:r>
      <w:r>
        <w:rPr>
          <w:sz w:val="28"/>
          <w:szCs w:val="28"/>
        </w:rPr>
        <w:t>и</w:t>
      </w:r>
      <w:r>
        <w:rPr>
          <w:sz w:val="28"/>
          <w:szCs w:val="28"/>
        </w:rPr>
        <w:t>десятикратной суммы взятки.</w:t>
      </w:r>
    </w:p>
    <w:p w:rsidR="005C4E77" w:rsidRDefault="005C4E77" w:rsidP="005C4E77">
      <w:pPr>
        <w:widowControl w:val="0"/>
        <w:autoSpaceDE w:val="0"/>
        <w:autoSpaceDN w:val="0"/>
        <w:adjustRightInd w:val="0"/>
        <w:ind w:firstLine="709"/>
        <w:jc w:val="both"/>
        <w:rPr>
          <w:sz w:val="28"/>
          <w:szCs w:val="28"/>
        </w:rPr>
      </w:pPr>
      <w:r>
        <w:rPr>
          <w:sz w:val="28"/>
          <w:szCs w:val="28"/>
        </w:rPr>
        <w:t>4. Посредничество во взяточничестве, совершенное в особо крупном размере, -</w:t>
      </w:r>
    </w:p>
    <w:p w:rsidR="005C4E77" w:rsidRDefault="005C4E77" w:rsidP="005C4E77">
      <w:pPr>
        <w:widowControl w:val="0"/>
        <w:autoSpaceDE w:val="0"/>
        <w:autoSpaceDN w:val="0"/>
        <w:adjustRightInd w:val="0"/>
        <w:ind w:firstLine="709"/>
        <w:jc w:val="both"/>
        <w:rPr>
          <w:sz w:val="28"/>
          <w:szCs w:val="28"/>
        </w:rPr>
      </w:pPr>
      <w:r>
        <w:rPr>
          <w:sz w:val="28"/>
          <w:szCs w:val="28"/>
        </w:rPr>
        <w:t>наказывается штрафом в размере от семидесятикратной до девяност</w:t>
      </w:r>
      <w:r>
        <w:rPr>
          <w:sz w:val="28"/>
          <w:szCs w:val="28"/>
        </w:rPr>
        <w:t>о</w:t>
      </w:r>
      <w:r>
        <w:rPr>
          <w:sz w:val="28"/>
          <w:szCs w:val="28"/>
        </w:rPr>
        <w:t>кратной суммы взятки с лишением права занимать определенные должности или заниматься определенной деятельностью на срок до трех лет либо лиш</w:t>
      </w:r>
      <w:r>
        <w:rPr>
          <w:sz w:val="28"/>
          <w:szCs w:val="28"/>
        </w:rPr>
        <w:t>е</w:t>
      </w:r>
      <w:r>
        <w:rPr>
          <w:sz w:val="28"/>
          <w:szCs w:val="28"/>
        </w:rPr>
        <w:t xml:space="preserve">нием свободы </w:t>
      </w:r>
      <w:proofErr w:type="gramStart"/>
      <w:r>
        <w:rPr>
          <w:sz w:val="28"/>
          <w:szCs w:val="28"/>
        </w:rPr>
        <w:t>на срок от семи до двенадцати лет со штрафом в размере</w:t>
      </w:r>
      <w:proofErr w:type="gramEnd"/>
      <w:r>
        <w:rPr>
          <w:sz w:val="28"/>
          <w:szCs w:val="28"/>
        </w:rPr>
        <w:t xml:space="preserve"> сем</w:t>
      </w:r>
      <w:r>
        <w:rPr>
          <w:sz w:val="28"/>
          <w:szCs w:val="28"/>
        </w:rPr>
        <w:t>и</w:t>
      </w:r>
      <w:r>
        <w:rPr>
          <w:sz w:val="28"/>
          <w:szCs w:val="28"/>
        </w:rPr>
        <w:t>десятикратной суммы взятки.</w:t>
      </w:r>
    </w:p>
    <w:p w:rsidR="005C4E77" w:rsidRDefault="005C4E77" w:rsidP="005C4E77">
      <w:pPr>
        <w:widowControl w:val="0"/>
        <w:autoSpaceDE w:val="0"/>
        <w:autoSpaceDN w:val="0"/>
        <w:adjustRightInd w:val="0"/>
        <w:ind w:firstLine="709"/>
        <w:jc w:val="both"/>
        <w:rPr>
          <w:sz w:val="28"/>
          <w:szCs w:val="28"/>
        </w:rPr>
      </w:pPr>
      <w:r>
        <w:rPr>
          <w:sz w:val="28"/>
          <w:szCs w:val="28"/>
        </w:rPr>
        <w:t>5. Обещание или предложение посредничества во взяточничестве -</w:t>
      </w:r>
    </w:p>
    <w:p w:rsidR="005C4E77" w:rsidRDefault="005C4E77" w:rsidP="005C4E77">
      <w:pPr>
        <w:widowControl w:val="0"/>
        <w:autoSpaceDE w:val="0"/>
        <w:autoSpaceDN w:val="0"/>
        <w:adjustRightInd w:val="0"/>
        <w:ind w:firstLine="709"/>
        <w:jc w:val="both"/>
        <w:rPr>
          <w:sz w:val="28"/>
          <w:szCs w:val="28"/>
        </w:rPr>
      </w:pPr>
      <w:proofErr w:type="gramStart"/>
      <w:r>
        <w:rPr>
          <w:sz w:val="28"/>
          <w:szCs w:val="28"/>
        </w:rPr>
        <w:t>наказывается штрафом в размере от пятнадцатикратной до семидесят</w:t>
      </w:r>
      <w:r>
        <w:rPr>
          <w:sz w:val="28"/>
          <w:szCs w:val="28"/>
        </w:rPr>
        <w:t>и</w:t>
      </w:r>
      <w:r>
        <w:rPr>
          <w:sz w:val="28"/>
          <w:szCs w:val="28"/>
        </w:rPr>
        <w:t>кратной суммы взятки с лишением права занимать определенные должности или заниматься определенной деятельностью на срок до трех лет или штрафом в размере от двадцати пяти тысяч до пятисот миллионов рублей с лишением права занимать определенные должности или заниматься определенной де</w:t>
      </w:r>
      <w:r>
        <w:rPr>
          <w:sz w:val="28"/>
          <w:szCs w:val="28"/>
        </w:rPr>
        <w:t>я</w:t>
      </w:r>
      <w:r>
        <w:rPr>
          <w:sz w:val="28"/>
          <w:szCs w:val="28"/>
        </w:rPr>
        <w:t>тельностью на срок до трех лет либо лишением свободы на срок до семи лет</w:t>
      </w:r>
      <w:proofErr w:type="gramEnd"/>
      <w:r>
        <w:rPr>
          <w:sz w:val="28"/>
          <w:szCs w:val="28"/>
        </w:rPr>
        <w:t xml:space="preserve"> со штрафом в размере от десятикратной до шестидесятикратной суммы взятки.</w:t>
      </w:r>
    </w:p>
    <w:p w:rsidR="005C4E77" w:rsidRDefault="005C4E77" w:rsidP="005C4E77">
      <w:pPr>
        <w:widowControl w:val="0"/>
        <w:autoSpaceDE w:val="0"/>
        <w:autoSpaceDN w:val="0"/>
        <w:adjustRightInd w:val="0"/>
        <w:ind w:firstLine="709"/>
        <w:jc w:val="both"/>
        <w:rPr>
          <w:i/>
          <w:sz w:val="28"/>
          <w:szCs w:val="28"/>
        </w:rPr>
      </w:pPr>
      <w:r>
        <w:rPr>
          <w:b/>
          <w:i/>
          <w:sz w:val="28"/>
          <w:szCs w:val="28"/>
        </w:rPr>
        <w:t>Примечание.</w:t>
      </w:r>
      <w:r>
        <w:rPr>
          <w:i/>
          <w:sz w:val="28"/>
          <w:szCs w:val="28"/>
        </w:rPr>
        <w:t xml:space="preserve"> Лицо, являющееся посредником во взяточничестве, осв</w:t>
      </w:r>
      <w:r>
        <w:rPr>
          <w:i/>
          <w:sz w:val="28"/>
          <w:szCs w:val="28"/>
        </w:rPr>
        <w:t>о</w:t>
      </w:r>
      <w:r>
        <w:rPr>
          <w:i/>
          <w:sz w:val="28"/>
          <w:szCs w:val="28"/>
        </w:rPr>
        <w:t>бождается от уголовной ответственности, если оно после совершения пр</w:t>
      </w:r>
      <w:r>
        <w:rPr>
          <w:i/>
          <w:sz w:val="28"/>
          <w:szCs w:val="28"/>
        </w:rPr>
        <w:t>е</w:t>
      </w:r>
      <w:r>
        <w:rPr>
          <w:i/>
          <w:sz w:val="28"/>
          <w:szCs w:val="28"/>
        </w:rPr>
        <w:t>ступления активно способствовало раскрытию и (или) пресечению престу</w:t>
      </w:r>
      <w:r>
        <w:rPr>
          <w:i/>
          <w:sz w:val="28"/>
          <w:szCs w:val="28"/>
        </w:rPr>
        <w:t>п</w:t>
      </w:r>
      <w:r>
        <w:rPr>
          <w:i/>
          <w:sz w:val="28"/>
          <w:szCs w:val="28"/>
        </w:rPr>
        <w:t>ления и добровольно сообщило органу, имеющему право возбудить уголовное дело, о посредничестве во взяточничестве.</w:t>
      </w:r>
    </w:p>
    <w:p w:rsidR="005C4E77" w:rsidRDefault="005C4E77" w:rsidP="005C4E77">
      <w:pPr>
        <w:widowControl w:val="0"/>
        <w:autoSpaceDE w:val="0"/>
        <w:autoSpaceDN w:val="0"/>
        <w:adjustRightInd w:val="0"/>
        <w:ind w:firstLine="709"/>
        <w:jc w:val="both"/>
        <w:rPr>
          <w:i/>
          <w:sz w:val="28"/>
          <w:szCs w:val="28"/>
        </w:rPr>
      </w:pPr>
    </w:p>
    <w:p w:rsidR="005C4E77" w:rsidRDefault="005C4E77" w:rsidP="005C4E77">
      <w:pPr>
        <w:autoSpaceDE w:val="0"/>
        <w:autoSpaceDN w:val="0"/>
        <w:adjustRightInd w:val="0"/>
        <w:ind w:firstLine="709"/>
        <w:jc w:val="center"/>
        <w:outlineLvl w:val="0"/>
        <w:rPr>
          <w:b/>
          <w:sz w:val="28"/>
          <w:szCs w:val="28"/>
        </w:rPr>
      </w:pPr>
      <w:r>
        <w:rPr>
          <w:b/>
          <w:sz w:val="28"/>
          <w:szCs w:val="28"/>
        </w:rPr>
        <w:lastRenderedPageBreak/>
        <w:t>Действия и высказывания, которые могут быть восприняты как с</w:t>
      </w:r>
      <w:r>
        <w:rPr>
          <w:b/>
          <w:sz w:val="28"/>
          <w:szCs w:val="28"/>
        </w:rPr>
        <w:t>о</w:t>
      </w:r>
      <w:r>
        <w:rPr>
          <w:b/>
          <w:sz w:val="28"/>
          <w:szCs w:val="28"/>
        </w:rPr>
        <w:t xml:space="preserve">гласие принять взятку или как просьба о даче взятки. </w:t>
      </w:r>
    </w:p>
    <w:p w:rsidR="005C4E77" w:rsidRDefault="005C4E77" w:rsidP="005C4E77">
      <w:pPr>
        <w:autoSpaceDE w:val="0"/>
        <w:autoSpaceDN w:val="0"/>
        <w:adjustRightInd w:val="0"/>
        <w:ind w:firstLine="709"/>
        <w:outlineLvl w:val="0"/>
        <w:rPr>
          <w:sz w:val="28"/>
          <w:szCs w:val="28"/>
        </w:rPr>
      </w:pPr>
    </w:p>
    <w:p w:rsidR="005C4E77" w:rsidRDefault="005C4E77" w:rsidP="005C4E77">
      <w:pPr>
        <w:autoSpaceDE w:val="0"/>
        <w:autoSpaceDN w:val="0"/>
        <w:adjustRightInd w:val="0"/>
        <w:ind w:firstLine="709"/>
        <w:jc w:val="both"/>
        <w:outlineLvl w:val="0"/>
        <w:rPr>
          <w:sz w:val="28"/>
          <w:szCs w:val="28"/>
        </w:rPr>
      </w:pPr>
      <w:r>
        <w:rPr>
          <w:sz w:val="28"/>
          <w:szCs w:val="28"/>
        </w:rPr>
        <w:t>При обсуждении рабочих вопросов следует избегать:</w:t>
      </w:r>
    </w:p>
    <w:p w:rsidR="005C4E77" w:rsidRDefault="005C4E77" w:rsidP="005C4E77">
      <w:pPr>
        <w:numPr>
          <w:ilvl w:val="0"/>
          <w:numId w:val="4"/>
        </w:numPr>
        <w:autoSpaceDE w:val="0"/>
        <w:autoSpaceDN w:val="0"/>
        <w:adjustRightInd w:val="0"/>
        <w:ind w:left="142" w:firstLine="709"/>
        <w:contextualSpacing/>
        <w:jc w:val="both"/>
        <w:outlineLvl w:val="0"/>
        <w:rPr>
          <w:sz w:val="28"/>
          <w:szCs w:val="28"/>
        </w:rPr>
      </w:pPr>
      <w:r>
        <w:rPr>
          <w:sz w:val="28"/>
          <w:szCs w:val="28"/>
        </w:rPr>
        <w:t>спорных жестов, мимики и выражений. Например: «вопрос решить трудно, но можно», «договоримся», «нужны более веские аргументы», «ну</w:t>
      </w:r>
      <w:r>
        <w:rPr>
          <w:sz w:val="28"/>
          <w:szCs w:val="28"/>
        </w:rPr>
        <w:t>ж</w:t>
      </w:r>
      <w:r>
        <w:rPr>
          <w:sz w:val="28"/>
          <w:szCs w:val="28"/>
        </w:rPr>
        <w:t>но обсудить параметры в другой обстановке», «ну что делать будем?» и т.п.</w:t>
      </w:r>
    </w:p>
    <w:p w:rsidR="005C4E77" w:rsidRDefault="005C4E77" w:rsidP="005C4E77">
      <w:pPr>
        <w:numPr>
          <w:ilvl w:val="0"/>
          <w:numId w:val="4"/>
        </w:numPr>
        <w:autoSpaceDE w:val="0"/>
        <w:autoSpaceDN w:val="0"/>
        <w:adjustRightInd w:val="0"/>
        <w:ind w:left="0" w:firstLine="851"/>
        <w:contextualSpacing/>
        <w:jc w:val="both"/>
        <w:outlineLvl w:val="0"/>
        <w:rPr>
          <w:sz w:val="28"/>
          <w:szCs w:val="28"/>
        </w:rPr>
      </w:pPr>
      <w:r>
        <w:rPr>
          <w:sz w:val="28"/>
          <w:szCs w:val="28"/>
        </w:rPr>
        <w:t>определенных тем: низкий уровень заработной платы сотрудников, нехватка средств на реализацию нужд, желание приобрести имущество или услугу, отсутствие работы у близких, необходимость поступления детей в о</w:t>
      </w:r>
      <w:r>
        <w:rPr>
          <w:sz w:val="28"/>
          <w:szCs w:val="28"/>
        </w:rPr>
        <w:t>б</w:t>
      </w:r>
      <w:r>
        <w:rPr>
          <w:sz w:val="28"/>
          <w:szCs w:val="28"/>
        </w:rPr>
        <w:t>разовательные учреждения.</w:t>
      </w:r>
    </w:p>
    <w:p w:rsidR="005C4E77" w:rsidRDefault="005C4E77" w:rsidP="005C4E77">
      <w:pPr>
        <w:numPr>
          <w:ilvl w:val="0"/>
          <w:numId w:val="4"/>
        </w:numPr>
        <w:autoSpaceDE w:val="0"/>
        <w:autoSpaceDN w:val="0"/>
        <w:adjustRightInd w:val="0"/>
        <w:ind w:left="0" w:firstLine="851"/>
        <w:contextualSpacing/>
        <w:jc w:val="both"/>
        <w:outlineLvl w:val="0"/>
        <w:rPr>
          <w:sz w:val="28"/>
          <w:szCs w:val="28"/>
        </w:rPr>
      </w:pPr>
      <w:r>
        <w:rPr>
          <w:sz w:val="28"/>
          <w:szCs w:val="28"/>
        </w:rPr>
        <w:t>получения подарков и приглашений в рестораны.</w:t>
      </w:r>
    </w:p>
    <w:p w:rsidR="005C4E77" w:rsidRDefault="005C4E77" w:rsidP="005C4E77">
      <w:pPr>
        <w:numPr>
          <w:ilvl w:val="0"/>
          <w:numId w:val="4"/>
        </w:numPr>
        <w:autoSpaceDE w:val="0"/>
        <w:autoSpaceDN w:val="0"/>
        <w:adjustRightInd w:val="0"/>
        <w:ind w:left="0" w:firstLine="851"/>
        <w:contextualSpacing/>
        <w:jc w:val="both"/>
        <w:outlineLvl w:val="0"/>
        <w:rPr>
          <w:sz w:val="28"/>
          <w:szCs w:val="28"/>
        </w:rPr>
      </w:pPr>
      <w:r>
        <w:rPr>
          <w:sz w:val="28"/>
          <w:szCs w:val="28"/>
        </w:rPr>
        <w:t>предложений о предоставлении скидки,  услуг по подготовке н</w:t>
      </w:r>
      <w:r>
        <w:rPr>
          <w:sz w:val="28"/>
          <w:szCs w:val="28"/>
        </w:rPr>
        <w:t>е</w:t>
      </w:r>
      <w:r>
        <w:rPr>
          <w:sz w:val="28"/>
          <w:szCs w:val="28"/>
        </w:rPr>
        <w:t>обходимых документов, взносе в благотворительный фонд, поддержке ко</w:t>
      </w:r>
      <w:r>
        <w:rPr>
          <w:sz w:val="28"/>
          <w:szCs w:val="28"/>
        </w:rPr>
        <w:t>н</w:t>
      </w:r>
      <w:r>
        <w:rPr>
          <w:sz w:val="28"/>
          <w:szCs w:val="28"/>
        </w:rPr>
        <w:t>кретной спортивной команды.</w:t>
      </w:r>
    </w:p>
    <w:p w:rsidR="005C4E77" w:rsidRDefault="005C4E77" w:rsidP="005C4E77">
      <w:pPr>
        <w:numPr>
          <w:ilvl w:val="0"/>
          <w:numId w:val="4"/>
        </w:numPr>
        <w:autoSpaceDE w:val="0"/>
        <w:autoSpaceDN w:val="0"/>
        <w:adjustRightInd w:val="0"/>
        <w:ind w:left="0" w:firstLine="851"/>
        <w:contextualSpacing/>
        <w:jc w:val="both"/>
        <w:outlineLvl w:val="0"/>
        <w:rPr>
          <w:sz w:val="28"/>
          <w:szCs w:val="28"/>
        </w:rPr>
      </w:pPr>
      <w:r>
        <w:rPr>
          <w:sz w:val="28"/>
          <w:szCs w:val="28"/>
        </w:rPr>
        <w:t>неожиданно прерывать беседу и под благовидным предлогом о</w:t>
      </w:r>
      <w:r>
        <w:rPr>
          <w:sz w:val="28"/>
          <w:szCs w:val="28"/>
        </w:rPr>
        <w:t>с</w:t>
      </w:r>
      <w:r>
        <w:rPr>
          <w:sz w:val="28"/>
          <w:szCs w:val="28"/>
        </w:rPr>
        <w:t>тавлять посетителя одного в кабинете, оставив при этом открытыми ящик ст</w:t>
      </w:r>
      <w:r>
        <w:rPr>
          <w:sz w:val="28"/>
          <w:szCs w:val="28"/>
        </w:rPr>
        <w:t>о</w:t>
      </w:r>
      <w:r>
        <w:rPr>
          <w:sz w:val="28"/>
          <w:szCs w:val="28"/>
        </w:rPr>
        <w:t>ла, папку с материалами, сумку, портфель.</w:t>
      </w:r>
    </w:p>
    <w:p w:rsidR="005C4E77" w:rsidRDefault="005C4E77" w:rsidP="005C4E77">
      <w:pPr>
        <w:numPr>
          <w:ilvl w:val="0"/>
          <w:numId w:val="4"/>
        </w:numPr>
        <w:autoSpaceDE w:val="0"/>
        <w:autoSpaceDN w:val="0"/>
        <w:adjustRightInd w:val="0"/>
        <w:ind w:left="0" w:firstLine="851"/>
        <w:contextualSpacing/>
        <w:jc w:val="both"/>
        <w:outlineLvl w:val="0"/>
        <w:rPr>
          <w:sz w:val="28"/>
          <w:szCs w:val="28"/>
        </w:rPr>
      </w:pPr>
      <w:r>
        <w:rPr>
          <w:sz w:val="28"/>
          <w:szCs w:val="28"/>
        </w:rPr>
        <w:t>написания посторонних цифр на бумаге или набора на калькулят</w:t>
      </w:r>
      <w:r>
        <w:rPr>
          <w:sz w:val="28"/>
          <w:szCs w:val="28"/>
        </w:rPr>
        <w:t>о</w:t>
      </w:r>
      <w:r>
        <w:rPr>
          <w:sz w:val="28"/>
          <w:szCs w:val="28"/>
        </w:rPr>
        <w:t>ре  с последующей их демонстрацией посетителю.</w:t>
      </w:r>
    </w:p>
    <w:p w:rsidR="005C4E77" w:rsidRDefault="005C4E77" w:rsidP="005C4E77">
      <w:pPr>
        <w:autoSpaceDE w:val="0"/>
        <w:autoSpaceDN w:val="0"/>
        <w:adjustRightInd w:val="0"/>
        <w:outlineLvl w:val="0"/>
        <w:rPr>
          <w:rFonts w:eastAsiaTheme="minorHAnsi"/>
          <w:sz w:val="28"/>
          <w:szCs w:val="28"/>
          <w:lang w:eastAsia="en-US"/>
        </w:rPr>
      </w:pPr>
    </w:p>
    <w:p w:rsidR="00AD4859" w:rsidRDefault="005C4E77" w:rsidP="005C4E77">
      <w:pPr>
        <w:autoSpaceDE w:val="0"/>
        <w:autoSpaceDN w:val="0"/>
        <w:adjustRightInd w:val="0"/>
        <w:ind w:firstLine="539"/>
        <w:jc w:val="center"/>
        <w:outlineLvl w:val="0"/>
        <w:rPr>
          <w:b/>
          <w:sz w:val="28"/>
          <w:szCs w:val="28"/>
        </w:rPr>
      </w:pPr>
      <w:r>
        <w:rPr>
          <w:b/>
          <w:sz w:val="28"/>
          <w:szCs w:val="28"/>
        </w:rPr>
        <w:t xml:space="preserve">Вас могут провоцировать на принятие или дачу взятки с целью </w:t>
      </w:r>
    </w:p>
    <w:p w:rsidR="005C4E77" w:rsidRDefault="005C4E77" w:rsidP="005C4E77">
      <w:pPr>
        <w:autoSpaceDE w:val="0"/>
        <w:autoSpaceDN w:val="0"/>
        <w:adjustRightInd w:val="0"/>
        <w:ind w:firstLine="539"/>
        <w:jc w:val="center"/>
        <w:outlineLvl w:val="0"/>
        <w:rPr>
          <w:b/>
          <w:sz w:val="28"/>
          <w:szCs w:val="28"/>
        </w:rPr>
      </w:pPr>
      <w:r>
        <w:rPr>
          <w:b/>
          <w:sz w:val="28"/>
          <w:szCs w:val="28"/>
        </w:rPr>
        <w:t>компрометации (статья 304 УК РФ)</w:t>
      </w:r>
    </w:p>
    <w:p w:rsidR="005C4E77" w:rsidRDefault="005C4E77" w:rsidP="005C4E77">
      <w:pPr>
        <w:autoSpaceDE w:val="0"/>
        <w:autoSpaceDN w:val="0"/>
        <w:adjustRightInd w:val="0"/>
        <w:ind w:firstLine="539"/>
        <w:jc w:val="center"/>
        <w:outlineLvl w:val="0"/>
        <w:rPr>
          <w:rFonts w:ascii="Arial Black" w:hAnsi="Arial Black"/>
          <w:b/>
          <w:sz w:val="28"/>
          <w:szCs w:val="28"/>
        </w:rPr>
      </w:pPr>
    </w:p>
    <w:p w:rsidR="005C4E77" w:rsidRDefault="00B66992" w:rsidP="005C4E77">
      <w:pPr>
        <w:autoSpaceDE w:val="0"/>
        <w:autoSpaceDN w:val="0"/>
        <w:adjustRightInd w:val="0"/>
        <w:ind w:firstLine="540"/>
        <w:jc w:val="both"/>
        <w:rPr>
          <w:bCs/>
          <w:sz w:val="28"/>
          <w:szCs w:val="28"/>
        </w:rPr>
      </w:pPr>
      <w:hyperlink r:id="rId34" w:history="1">
        <w:r w:rsidR="005C4E77">
          <w:rPr>
            <w:rStyle w:val="a7"/>
            <w:b/>
            <w:bCs/>
            <w:sz w:val="28"/>
            <w:szCs w:val="28"/>
          </w:rPr>
          <w:t>Провокация взятки</w:t>
        </w:r>
      </w:hyperlink>
      <w:r w:rsidR="005C4E77">
        <w:rPr>
          <w:b/>
          <w:bCs/>
          <w:sz w:val="28"/>
          <w:szCs w:val="28"/>
        </w:rPr>
        <w:t xml:space="preserve"> либо коммерческого подкупа, </w:t>
      </w:r>
      <w:r w:rsidR="005C4E77">
        <w:rPr>
          <w:bCs/>
          <w:sz w:val="28"/>
          <w:szCs w:val="28"/>
        </w:rPr>
        <w:t>то есть попытка п</w:t>
      </w:r>
      <w:r w:rsidR="005C4E77">
        <w:rPr>
          <w:bCs/>
          <w:sz w:val="28"/>
          <w:szCs w:val="28"/>
        </w:rPr>
        <w:t>е</w:t>
      </w:r>
      <w:r w:rsidR="005C4E77">
        <w:rPr>
          <w:bCs/>
          <w:sz w:val="28"/>
          <w:szCs w:val="28"/>
        </w:rPr>
        <w:t>редачи должностному лицу либо лицу, выполняющему управленческие фун</w:t>
      </w:r>
      <w:r w:rsidR="005C4E77">
        <w:rPr>
          <w:bCs/>
          <w:sz w:val="28"/>
          <w:szCs w:val="28"/>
        </w:rPr>
        <w:t>к</w:t>
      </w:r>
      <w:r w:rsidR="005C4E77">
        <w:rPr>
          <w:bCs/>
          <w:sz w:val="28"/>
          <w:szCs w:val="28"/>
        </w:rPr>
        <w:t>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 -</w:t>
      </w:r>
    </w:p>
    <w:p w:rsidR="005C4E77" w:rsidRDefault="005C4E77" w:rsidP="005C4E77">
      <w:pPr>
        <w:autoSpaceDE w:val="0"/>
        <w:autoSpaceDN w:val="0"/>
        <w:adjustRightInd w:val="0"/>
        <w:ind w:firstLine="540"/>
        <w:jc w:val="both"/>
        <w:rPr>
          <w:bCs/>
          <w:sz w:val="28"/>
          <w:szCs w:val="28"/>
        </w:rPr>
      </w:pPr>
      <w:proofErr w:type="gramStart"/>
      <w:r>
        <w:rPr>
          <w:bCs/>
          <w:sz w:val="28"/>
          <w:szCs w:val="28"/>
        </w:rPr>
        <w:t>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принудительными работами на срок до пяти лет с лишением права занимать определенные должности или заниматься определенной де</w:t>
      </w:r>
      <w:r>
        <w:rPr>
          <w:bCs/>
          <w:sz w:val="28"/>
          <w:szCs w:val="28"/>
        </w:rPr>
        <w:t>я</w:t>
      </w:r>
      <w:r>
        <w:rPr>
          <w:bCs/>
          <w:sz w:val="28"/>
          <w:szCs w:val="28"/>
        </w:rPr>
        <w:t>тельностью на срок до трех лет или без такового, либо лишением свободы на срок до пяти лет с лишением права занимать</w:t>
      </w:r>
      <w:proofErr w:type="gramEnd"/>
      <w:r>
        <w:rPr>
          <w:bCs/>
          <w:sz w:val="28"/>
          <w:szCs w:val="28"/>
        </w:rPr>
        <w:t xml:space="preserve"> определенные должности или з</w:t>
      </w:r>
      <w:r>
        <w:rPr>
          <w:bCs/>
          <w:sz w:val="28"/>
          <w:szCs w:val="28"/>
        </w:rPr>
        <w:t>а</w:t>
      </w:r>
      <w:r>
        <w:rPr>
          <w:bCs/>
          <w:sz w:val="28"/>
          <w:szCs w:val="28"/>
        </w:rPr>
        <w:t>ниматься определенной деятельностью на срок до трех лет или без такового.</w:t>
      </w:r>
    </w:p>
    <w:p w:rsidR="005C4E77" w:rsidRDefault="005C4E77" w:rsidP="005C4E77">
      <w:pPr>
        <w:autoSpaceDE w:val="0"/>
        <w:autoSpaceDN w:val="0"/>
        <w:adjustRightInd w:val="0"/>
        <w:ind w:firstLine="709"/>
        <w:jc w:val="center"/>
        <w:outlineLvl w:val="0"/>
        <w:rPr>
          <w:b/>
          <w:sz w:val="28"/>
          <w:szCs w:val="28"/>
        </w:rPr>
      </w:pPr>
    </w:p>
    <w:p w:rsidR="005C4E77" w:rsidRDefault="005C4E77" w:rsidP="005C4E77">
      <w:pPr>
        <w:autoSpaceDE w:val="0"/>
        <w:autoSpaceDN w:val="0"/>
        <w:adjustRightInd w:val="0"/>
        <w:ind w:firstLine="709"/>
        <w:jc w:val="center"/>
        <w:outlineLvl w:val="0"/>
        <w:rPr>
          <w:b/>
          <w:sz w:val="28"/>
          <w:szCs w:val="28"/>
        </w:rPr>
      </w:pPr>
      <w:r>
        <w:rPr>
          <w:b/>
          <w:sz w:val="28"/>
          <w:szCs w:val="28"/>
        </w:rPr>
        <w:t xml:space="preserve">Действия в случае вымогательства </w:t>
      </w:r>
    </w:p>
    <w:p w:rsidR="005C4E77" w:rsidRDefault="005C4E77" w:rsidP="005C4E77">
      <w:pPr>
        <w:autoSpaceDE w:val="0"/>
        <w:autoSpaceDN w:val="0"/>
        <w:adjustRightInd w:val="0"/>
        <w:ind w:firstLine="709"/>
        <w:jc w:val="center"/>
        <w:outlineLvl w:val="0"/>
        <w:rPr>
          <w:b/>
          <w:sz w:val="28"/>
          <w:szCs w:val="28"/>
        </w:rPr>
      </w:pPr>
      <w:r>
        <w:rPr>
          <w:b/>
          <w:sz w:val="28"/>
          <w:szCs w:val="28"/>
        </w:rPr>
        <w:t>или провокации взятки (подкупа)</w:t>
      </w:r>
    </w:p>
    <w:p w:rsidR="005C4E77" w:rsidRDefault="005C4E77" w:rsidP="005C4E77">
      <w:pPr>
        <w:autoSpaceDE w:val="0"/>
        <w:autoSpaceDN w:val="0"/>
        <w:adjustRightInd w:val="0"/>
        <w:ind w:firstLine="709"/>
        <w:jc w:val="both"/>
        <w:outlineLvl w:val="0"/>
        <w:rPr>
          <w:b/>
          <w:sz w:val="28"/>
          <w:szCs w:val="28"/>
        </w:rPr>
      </w:pPr>
    </w:p>
    <w:p w:rsidR="005C4E77" w:rsidRDefault="005C4E77" w:rsidP="005C4E77">
      <w:pPr>
        <w:numPr>
          <w:ilvl w:val="0"/>
          <w:numId w:val="5"/>
        </w:numPr>
        <w:autoSpaceDE w:val="0"/>
        <w:autoSpaceDN w:val="0"/>
        <w:adjustRightInd w:val="0"/>
        <w:ind w:left="0" w:firstLine="709"/>
        <w:contextualSpacing/>
        <w:jc w:val="both"/>
        <w:outlineLvl w:val="0"/>
        <w:rPr>
          <w:sz w:val="28"/>
          <w:szCs w:val="28"/>
        </w:rPr>
      </w:pPr>
      <w:r>
        <w:rPr>
          <w:sz w:val="28"/>
          <w:szCs w:val="28"/>
        </w:rPr>
        <w:t>Вести себя крайне осторожно, вежливо, без заискивания, не допу</w:t>
      </w:r>
      <w:r>
        <w:rPr>
          <w:sz w:val="28"/>
          <w:szCs w:val="28"/>
        </w:rPr>
        <w:t>с</w:t>
      </w:r>
      <w:r>
        <w:rPr>
          <w:sz w:val="28"/>
          <w:szCs w:val="28"/>
        </w:rPr>
        <w:t>кая опрометчивых высказываний, которые могли бы трактоваться вымогат</w:t>
      </w:r>
      <w:r>
        <w:rPr>
          <w:sz w:val="28"/>
          <w:szCs w:val="28"/>
        </w:rPr>
        <w:t>е</w:t>
      </w:r>
      <w:r>
        <w:rPr>
          <w:sz w:val="28"/>
          <w:szCs w:val="28"/>
        </w:rPr>
        <w:t>лем как готовность, либо как категорический отказ дать взятку или совершить подкуп</w:t>
      </w:r>
    </w:p>
    <w:p w:rsidR="005C4E77" w:rsidRDefault="005C4E77" w:rsidP="005C4E77">
      <w:pPr>
        <w:numPr>
          <w:ilvl w:val="0"/>
          <w:numId w:val="5"/>
        </w:numPr>
        <w:autoSpaceDE w:val="0"/>
        <w:autoSpaceDN w:val="0"/>
        <w:adjustRightInd w:val="0"/>
        <w:ind w:left="0" w:firstLine="709"/>
        <w:contextualSpacing/>
        <w:jc w:val="both"/>
        <w:outlineLvl w:val="0"/>
        <w:rPr>
          <w:sz w:val="28"/>
          <w:szCs w:val="28"/>
        </w:rPr>
      </w:pPr>
      <w:r>
        <w:rPr>
          <w:sz w:val="28"/>
          <w:szCs w:val="28"/>
        </w:rPr>
        <w:t>Внимательно выслушать  и точно запомнить поставленные Вам условия (размеры сумм, наименование товаров и характер услуг, сроки и сп</w:t>
      </w:r>
      <w:r>
        <w:rPr>
          <w:sz w:val="28"/>
          <w:szCs w:val="28"/>
        </w:rPr>
        <w:t>о</w:t>
      </w:r>
      <w:r>
        <w:rPr>
          <w:sz w:val="28"/>
          <w:szCs w:val="28"/>
        </w:rPr>
        <w:lastRenderedPageBreak/>
        <w:t>собы передачи взятки, форма коммерческого подкупа, последовательность решения вопросов)</w:t>
      </w:r>
    </w:p>
    <w:p w:rsidR="005C4E77" w:rsidRDefault="005C4E77" w:rsidP="005C4E77">
      <w:pPr>
        <w:numPr>
          <w:ilvl w:val="0"/>
          <w:numId w:val="5"/>
        </w:numPr>
        <w:autoSpaceDE w:val="0"/>
        <w:autoSpaceDN w:val="0"/>
        <w:adjustRightInd w:val="0"/>
        <w:ind w:left="0" w:firstLine="709"/>
        <w:contextualSpacing/>
        <w:jc w:val="both"/>
        <w:outlineLvl w:val="0"/>
        <w:rPr>
          <w:sz w:val="28"/>
          <w:szCs w:val="28"/>
        </w:rPr>
      </w:pPr>
      <w:r>
        <w:rPr>
          <w:sz w:val="28"/>
          <w:szCs w:val="28"/>
        </w:rPr>
        <w:t>Постараться перенести вопрос о времени и месте передачи взятки до следующей беседы или, если это невозможно, предложить хорошо знак</w:t>
      </w:r>
      <w:r>
        <w:rPr>
          <w:sz w:val="28"/>
          <w:szCs w:val="28"/>
        </w:rPr>
        <w:t>о</w:t>
      </w:r>
      <w:r>
        <w:rPr>
          <w:sz w:val="28"/>
          <w:szCs w:val="28"/>
        </w:rPr>
        <w:t>мое Вам место для следующей встречи</w:t>
      </w:r>
    </w:p>
    <w:p w:rsidR="005C4E77" w:rsidRDefault="005C4E77" w:rsidP="005C4E77">
      <w:pPr>
        <w:numPr>
          <w:ilvl w:val="0"/>
          <w:numId w:val="5"/>
        </w:numPr>
        <w:autoSpaceDE w:val="0"/>
        <w:autoSpaceDN w:val="0"/>
        <w:adjustRightInd w:val="0"/>
        <w:ind w:left="0" w:firstLine="709"/>
        <w:contextualSpacing/>
        <w:jc w:val="both"/>
        <w:outlineLvl w:val="0"/>
        <w:rPr>
          <w:sz w:val="28"/>
          <w:szCs w:val="28"/>
        </w:rPr>
      </w:pPr>
      <w:r>
        <w:rPr>
          <w:sz w:val="28"/>
          <w:szCs w:val="28"/>
        </w:rPr>
        <w:t>Поинтересоваться у собеседника о гарантиях решения вопроса в случае дачи взятки или совершения подкупа</w:t>
      </w:r>
    </w:p>
    <w:p w:rsidR="005C4E77" w:rsidRDefault="005C4E77" w:rsidP="005C4E77">
      <w:pPr>
        <w:numPr>
          <w:ilvl w:val="0"/>
          <w:numId w:val="5"/>
        </w:numPr>
        <w:autoSpaceDE w:val="0"/>
        <w:autoSpaceDN w:val="0"/>
        <w:adjustRightInd w:val="0"/>
        <w:ind w:left="0" w:firstLine="709"/>
        <w:contextualSpacing/>
        <w:jc w:val="both"/>
        <w:outlineLvl w:val="0"/>
        <w:rPr>
          <w:sz w:val="28"/>
          <w:szCs w:val="28"/>
        </w:rPr>
      </w:pPr>
      <w:r>
        <w:rPr>
          <w:sz w:val="28"/>
          <w:szCs w:val="28"/>
        </w:rPr>
        <w:t>Не берите инициативу в разговоре на себя, больше «работайте на прием», позволяйте потенциальному взяткополучателю «выговориться», с</w:t>
      </w:r>
      <w:r>
        <w:rPr>
          <w:sz w:val="28"/>
          <w:szCs w:val="28"/>
        </w:rPr>
        <w:t>о</w:t>
      </w:r>
      <w:r>
        <w:rPr>
          <w:sz w:val="28"/>
          <w:szCs w:val="28"/>
        </w:rPr>
        <w:t>общить Вам как можно больше информации</w:t>
      </w:r>
    </w:p>
    <w:p w:rsidR="005C4E77" w:rsidRDefault="005C4E77" w:rsidP="005C4E77">
      <w:pPr>
        <w:autoSpaceDE w:val="0"/>
        <w:autoSpaceDN w:val="0"/>
        <w:adjustRightInd w:val="0"/>
        <w:ind w:firstLine="540"/>
        <w:jc w:val="center"/>
        <w:outlineLvl w:val="0"/>
        <w:rPr>
          <w:rFonts w:eastAsiaTheme="minorHAnsi"/>
          <w:b/>
          <w:bCs/>
          <w:sz w:val="28"/>
          <w:szCs w:val="28"/>
          <w:shd w:val="clear" w:color="auto" w:fill="FFFFFF"/>
          <w:lang w:eastAsia="en-US"/>
        </w:rPr>
      </w:pPr>
    </w:p>
    <w:p w:rsidR="00F35BE5" w:rsidRDefault="00F35BE5" w:rsidP="00F35BE5">
      <w:pPr>
        <w:autoSpaceDE w:val="0"/>
        <w:autoSpaceDN w:val="0"/>
        <w:adjustRightInd w:val="0"/>
        <w:jc w:val="center"/>
        <w:rPr>
          <w:b/>
          <w:sz w:val="28"/>
          <w:szCs w:val="28"/>
        </w:rPr>
      </w:pPr>
      <w:r>
        <w:rPr>
          <w:b/>
          <w:sz w:val="28"/>
          <w:szCs w:val="28"/>
        </w:rPr>
        <w:t>Запрещение дарения (статья 575 Гражданского Кодекса РФ)</w:t>
      </w:r>
    </w:p>
    <w:p w:rsidR="00F35BE5" w:rsidRDefault="00F35BE5" w:rsidP="00F35BE5">
      <w:pPr>
        <w:autoSpaceDE w:val="0"/>
        <w:autoSpaceDN w:val="0"/>
        <w:adjustRightInd w:val="0"/>
        <w:jc w:val="center"/>
        <w:rPr>
          <w:sz w:val="28"/>
          <w:szCs w:val="28"/>
        </w:rPr>
      </w:pPr>
    </w:p>
    <w:p w:rsidR="00F35BE5" w:rsidRDefault="00B66992" w:rsidP="00F35BE5">
      <w:pPr>
        <w:autoSpaceDE w:val="0"/>
        <w:autoSpaceDN w:val="0"/>
        <w:adjustRightInd w:val="0"/>
        <w:ind w:firstLine="540"/>
        <w:jc w:val="both"/>
        <w:rPr>
          <w:bCs/>
          <w:sz w:val="28"/>
          <w:szCs w:val="28"/>
        </w:rPr>
      </w:pPr>
      <w:hyperlink r:id="rId35" w:history="1">
        <w:r w:rsidR="00F35BE5">
          <w:rPr>
            <w:rStyle w:val="a7"/>
            <w:bCs/>
            <w:sz w:val="28"/>
            <w:szCs w:val="28"/>
          </w:rPr>
          <w:t>1</w:t>
        </w:r>
      </w:hyperlink>
      <w:r w:rsidR="00F35BE5">
        <w:rPr>
          <w:bCs/>
          <w:sz w:val="28"/>
          <w:szCs w:val="28"/>
        </w:rPr>
        <w:t xml:space="preserve">. Не допускается дарение, за исключением обычных подарков, стоимость которых не превышает </w:t>
      </w:r>
      <w:r w:rsidR="00F35BE5">
        <w:rPr>
          <w:b/>
          <w:bCs/>
          <w:sz w:val="28"/>
          <w:szCs w:val="28"/>
        </w:rPr>
        <w:t>трех тысяч рублей</w:t>
      </w:r>
      <w:r w:rsidR="00F35BE5">
        <w:rPr>
          <w:bCs/>
          <w:sz w:val="28"/>
          <w:szCs w:val="28"/>
        </w:rPr>
        <w:t>:</w:t>
      </w:r>
    </w:p>
    <w:p w:rsidR="00F35BE5" w:rsidRDefault="00F35BE5" w:rsidP="00F35BE5">
      <w:pPr>
        <w:autoSpaceDE w:val="0"/>
        <w:autoSpaceDN w:val="0"/>
        <w:adjustRightInd w:val="0"/>
        <w:ind w:firstLine="540"/>
        <w:jc w:val="both"/>
        <w:rPr>
          <w:bCs/>
          <w:sz w:val="28"/>
          <w:szCs w:val="28"/>
        </w:rPr>
      </w:pPr>
      <w:r>
        <w:rPr>
          <w:bCs/>
          <w:sz w:val="28"/>
          <w:szCs w:val="28"/>
        </w:rPr>
        <w:t>работникам образовательных организаций, медицинских организаций, о</w:t>
      </w:r>
      <w:r>
        <w:rPr>
          <w:bCs/>
          <w:sz w:val="28"/>
          <w:szCs w:val="28"/>
        </w:rPr>
        <w:t>р</w:t>
      </w:r>
      <w:r>
        <w:rPr>
          <w:bCs/>
          <w:sz w:val="28"/>
          <w:szCs w:val="28"/>
        </w:rPr>
        <w:t>ганизаций, оказывающих социальные услуги, и аналогичных организаций, в том числе организаций для детей-сирот и детей, оставшихся без попечения р</w:t>
      </w:r>
      <w:r>
        <w:rPr>
          <w:bCs/>
          <w:sz w:val="28"/>
          <w:szCs w:val="28"/>
        </w:rPr>
        <w:t>о</w:t>
      </w:r>
      <w:r>
        <w:rPr>
          <w:bCs/>
          <w:sz w:val="28"/>
          <w:szCs w:val="28"/>
        </w:rPr>
        <w:t>дителей, гражданами, находящимися в них на лечении, содержании или во</w:t>
      </w:r>
      <w:r>
        <w:rPr>
          <w:bCs/>
          <w:sz w:val="28"/>
          <w:szCs w:val="28"/>
        </w:rPr>
        <w:t>с</w:t>
      </w:r>
      <w:r>
        <w:rPr>
          <w:bCs/>
          <w:sz w:val="28"/>
          <w:szCs w:val="28"/>
        </w:rPr>
        <w:t>питании, супругами и родственниками этих граждан;</w:t>
      </w:r>
    </w:p>
    <w:p w:rsidR="00F35BE5" w:rsidRDefault="00F35BE5" w:rsidP="00F35BE5">
      <w:pPr>
        <w:autoSpaceDE w:val="0"/>
        <w:autoSpaceDN w:val="0"/>
        <w:adjustRightInd w:val="0"/>
        <w:ind w:firstLine="540"/>
        <w:jc w:val="both"/>
        <w:rPr>
          <w:bCs/>
          <w:sz w:val="28"/>
          <w:szCs w:val="28"/>
        </w:rPr>
      </w:pPr>
      <w:r>
        <w:rPr>
          <w:bCs/>
          <w:sz w:val="28"/>
          <w:szCs w:val="28"/>
        </w:rPr>
        <w:t xml:space="preserve"> лицам, замещающим государственные должности Российской Федер</w:t>
      </w:r>
      <w:r>
        <w:rPr>
          <w:bCs/>
          <w:sz w:val="28"/>
          <w:szCs w:val="28"/>
        </w:rPr>
        <w:t>а</w:t>
      </w:r>
      <w:r>
        <w:rPr>
          <w:bCs/>
          <w:sz w:val="28"/>
          <w:szCs w:val="28"/>
        </w:rPr>
        <w:t>ции, государственные должности субъектов Российской Федерации, муниц</w:t>
      </w:r>
      <w:r>
        <w:rPr>
          <w:bCs/>
          <w:sz w:val="28"/>
          <w:szCs w:val="28"/>
        </w:rPr>
        <w:t>и</w:t>
      </w:r>
      <w:r>
        <w:rPr>
          <w:bCs/>
          <w:sz w:val="28"/>
          <w:szCs w:val="28"/>
        </w:rPr>
        <w:t>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F35BE5" w:rsidRDefault="00F35BE5" w:rsidP="00F35BE5">
      <w:pPr>
        <w:autoSpaceDE w:val="0"/>
        <w:autoSpaceDN w:val="0"/>
        <w:adjustRightInd w:val="0"/>
        <w:ind w:firstLine="540"/>
        <w:jc w:val="both"/>
        <w:rPr>
          <w:bCs/>
          <w:sz w:val="28"/>
          <w:szCs w:val="28"/>
        </w:rPr>
      </w:pPr>
      <w:r>
        <w:rPr>
          <w:bCs/>
          <w:sz w:val="28"/>
          <w:szCs w:val="28"/>
        </w:rPr>
        <w:t xml:space="preserve"> в отношениях между коммерческими организациями.</w:t>
      </w:r>
    </w:p>
    <w:p w:rsidR="00F35BE5" w:rsidRDefault="00F35BE5" w:rsidP="00F35BE5">
      <w:pPr>
        <w:autoSpaceDE w:val="0"/>
        <w:autoSpaceDN w:val="0"/>
        <w:adjustRightInd w:val="0"/>
        <w:ind w:firstLine="540"/>
        <w:jc w:val="both"/>
        <w:rPr>
          <w:bCs/>
          <w:sz w:val="28"/>
          <w:szCs w:val="28"/>
        </w:rPr>
      </w:pPr>
      <w:r>
        <w:rPr>
          <w:bCs/>
          <w:sz w:val="28"/>
          <w:szCs w:val="28"/>
        </w:rPr>
        <w:t>2. Запрет на дарение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w:t>
      </w:r>
      <w:r>
        <w:rPr>
          <w:bCs/>
          <w:sz w:val="28"/>
          <w:szCs w:val="28"/>
        </w:rPr>
        <w:t>и</w:t>
      </w:r>
      <w:r>
        <w:rPr>
          <w:bCs/>
          <w:sz w:val="28"/>
          <w:szCs w:val="28"/>
        </w:rPr>
        <w:t xml:space="preserve">ципальным служащим, служащим Банка России, установленный </w:t>
      </w:r>
      <w:hyperlink r:id="rId36" w:anchor="Par1" w:history="1">
        <w:r>
          <w:rPr>
            <w:rStyle w:val="a7"/>
            <w:bCs/>
            <w:sz w:val="28"/>
            <w:szCs w:val="28"/>
          </w:rPr>
          <w:t>пунктом 1</w:t>
        </w:r>
      </w:hyperlink>
      <w:r>
        <w:rPr>
          <w:bCs/>
          <w:sz w:val="28"/>
          <w:szCs w:val="28"/>
        </w:rPr>
        <w:t xml:space="preserve"> н</w:t>
      </w:r>
      <w:r>
        <w:rPr>
          <w:bCs/>
          <w:sz w:val="28"/>
          <w:szCs w:val="28"/>
        </w:rPr>
        <w:t>а</w:t>
      </w:r>
      <w:r>
        <w:rPr>
          <w:bCs/>
          <w:sz w:val="28"/>
          <w:szCs w:val="28"/>
        </w:rPr>
        <w:t>стоящей статьи, не распространяется на случаи дарения в связи с протокол</w:t>
      </w:r>
      <w:r>
        <w:rPr>
          <w:bCs/>
          <w:sz w:val="28"/>
          <w:szCs w:val="28"/>
        </w:rPr>
        <w:t>ь</w:t>
      </w:r>
      <w:r>
        <w:rPr>
          <w:bCs/>
          <w:sz w:val="28"/>
          <w:szCs w:val="28"/>
        </w:rPr>
        <w:t>ными мероприятиями, служебными командировками и другими официальн</w:t>
      </w:r>
      <w:r>
        <w:rPr>
          <w:bCs/>
          <w:sz w:val="28"/>
          <w:szCs w:val="28"/>
        </w:rPr>
        <w:t>ы</w:t>
      </w:r>
      <w:r>
        <w:rPr>
          <w:bCs/>
          <w:sz w:val="28"/>
          <w:szCs w:val="28"/>
        </w:rPr>
        <w:t xml:space="preserve">ми мероприятиями. </w:t>
      </w:r>
      <w:proofErr w:type="gramStart"/>
      <w:r>
        <w:rPr>
          <w:bCs/>
          <w:sz w:val="28"/>
          <w:szCs w:val="28"/>
        </w:rPr>
        <w:t>Подарки, которые получены лицами, замещающими гос</w:t>
      </w:r>
      <w:r>
        <w:rPr>
          <w:bCs/>
          <w:sz w:val="28"/>
          <w:szCs w:val="28"/>
        </w:rPr>
        <w:t>у</w:t>
      </w:r>
      <w:r>
        <w:rPr>
          <w:bCs/>
          <w:sz w:val="28"/>
          <w:szCs w:val="28"/>
        </w:rPr>
        <w:t>дарственные должности Российской Федерации, государственные должности субъектов Российской Федерации, муниципальные должности, государстве</w:t>
      </w:r>
      <w:r>
        <w:rPr>
          <w:bCs/>
          <w:sz w:val="28"/>
          <w:szCs w:val="28"/>
        </w:rPr>
        <w:t>н</w:t>
      </w:r>
      <w:r>
        <w:rPr>
          <w:bCs/>
          <w:sz w:val="28"/>
          <w:szCs w:val="28"/>
        </w:rPr>
        <w:t>ными служащими, муниципальными служащими, служащими Банка России и стоимость которых превышает три тысячи рублей, признаются соответственно федеральной собственностью, собственностью субъекта Российской Федер</w:t>
      </w:r>
      <w:r>
        <w:rPr>
          <w:bCs/>
          <w:sz w:val="28"/>
          <w:szCs w:val="28"/>
        </w:rPr>
        <w:t>а</w:t>
      </w:r>
      <w:r>
        <w:rPr>
          <w:bCs/>
          <w:sz w:val="28"/>
          <w:szCs w:val="28"/>
        </w:rPr>
        <w:t>ции или муниципальной собственностью и передаются служащим по акту в орган, в котором указанное лицо замещает должность.</w:t>
      </w:r>
      <w:proofErr w:type="gramEnd"/>
    </w:p>
    <w:p w:rsidR="00F35BE5" w:rsidRDefault="00F35BE5" w:rsidP="00F35BE5">
      <w:pPr>
        <w:shd w:val="clear" w:color="auto" w:fill="FFFFFF"/>
        <w:ind w:firstLine="709"/>
        <w:jc w:val="both"/>
        <w:rPr>
          <w:sz w:val="28"/>
          <w:szCs w:val="28"/>
        </w:rPr>
      </w:pPr>
    </w:p>
    <w:p w:rsidR="00F35BE5" w:rsidRDefault="00F35BE5" w:rsidP="00F35BE5">
      <w:pPr>
        <w:shd w:val="clear" w:color="auto" w:fill="FFFFFF"/>
        <w:spacing w:before="96" w:after="120" w:line="359" w:lineRule="atLeast"/>
        <w:ind w:left="720"/>
        <w:jc w:val="center"/>
        <w:rPr>
          <w:b/>
          <w:bCs/>
          <w:iCs/>
          <w:sz w:val="28"/>
          <w:szCs w:val="28"/>
        </w:rPr>
      </w:pPr>
      <w:r>
        <w:rPr>
          <w:b/>
          <w:bCs/>
          <w:iCs/>
          <w:sz w:val="28"/>
          <w:szCs w:val="28"/>
        </w:rPr>
        <w:t>Федеральный закон «О государственной гражданской службе в Ро</w:t>
      </w:r>
      <w:r>
        <w:rPr>
          <w:b/>
          <w:bCs/>
          <w:iCs/>
          <w:sz w:val="28"/>
          <w:szCs w:val="28"/>
        </w:rPr>
        <w:t>с</w:t>
      </w:r>
      <w:r>
        <w:rPr>
          <w:b/>
          <w:bCs/>
          <w:iCs/>
          <w:sz w:val="28"/>
          <w:szCs w:val="28"/>
        </w:rPr>
        <w:t xml:space="preserve">сийской Федерации» от 27 июля 2004 года № 79-ФЗ (статья 17) </w:t>
      </w:r>
    </w:p>
    <w:p w:rsidR="00F35BE5" w:rsidRDefault="00F35BE5" w:rsidP="00F35BE5">
      <w:pPr>
        <w:shd w:val="clear" w:color="auto" w:fill="FFFFFF"/>
        <w:ind w:firstLine="709"/>
        <w:jc w:val="both"/>
        <w:rPr>
          <w:iCs/>
          <w:sz w:val="28"/>
          <w:szCs w:val="28"/>
        </w:rPr>
      </w:pPr>
      <w:r>
        <w:rPr>
          <w:iCs/>
          <w:sz w:val="28"/>
          <w:szCs w:val="28"/>
        </w:rPr>
        <w:t>В связи с прохождением гражданской службы гражданскому служащему запрещается:</w:t>
      </w:r>
    </w:p>
    <w:p w:rsidR="00F35BE5" w:rsidRDefault="00F35BE5" w:rsidP="00F35BE5">
      <w:pPr>
        <w:shd w:val="clear" w:color="auto" w:fill="FFFFFF"/>
        <w:ind w:firstLine="709"/>
        <w:jc w:val="both"/>
        <w:rPr>
          <w:iCs/>
          <w:sz w:val="28"/>
          <w:szCs w:val="28"/>
        </w:rPr>
      </w:pPr>
      <w:r>
        <w:rPr>
          <w:iCs/>
          <w:sz w:val="28"/>
          <w:szCs w:val="28"/>
        </w:rPr>
        <w:lastRenderedPageBreak/>
        <w:t>получать в связи с исполнением должностных обязанностей вознагра</w:t>
      </w:r>
      <w:r>
        <w:rPr>
          <w:iCs/>
          <w:sz w:val="28"/>
          <w:szCs w:val="28"/>
        </w:rPr>
        <w:t>ж</w:t>
      </w:r>
      <w:r>
        <w:rPr>
          <w:iCs/>
          <w:sz w:val="28"/>
          <w:szCs w:val="28"/>
        </w:rPr>
        <w:t>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w:t>
      </w:r>
      <w:r>
        <w:rPr>
          <w:iCs/>
          <w:sz w:val="28"/>
          <w:szCs w:val="28"/>
        </w:rPr>
        <w:t>о</w:t>
      </w:r>
      <w:r>
        <w:rPr>
          <w:iCs/>
          <w:sz w:val="28"/>
          <w:szCs w:val="28"/>
        </w:rPr>
        <w:t>токольными мероприятиями, со служебными командировками и с другими официальными мероприятиями, признаются соответственно федеральной со</w:t>
      </w:r>
      <w:r>
        <w:rPr>
          <w:iCs/>
          <w:sz w:val="28"/>
          <w:szCs w:val="28"/>
        </w:rPr>
        <w:t>б</w:t>
      </w:r>
      <w:r>
        <w:rPr>
          <w:iCs/>
          <w:sz w:val="28"/>
          <w:szCs w:val="28"/>
        </w:rPr>
        <w:t>ственностью и собственностью субъекта Российской Федерации и передаются гражданским служащим по акту в государственный орган, в котором он зам</w:t>
      </w:r>
      <w:r>
        <w:rPr>
          <w:iCs/>
          <w:sz w:val="28"/>
          <w:szCs w:val="28"/>
        </w:rPr>
        <w:t>е</w:t>
      </w:r>
      <w:r>
        <w:rPr>
          <w:iCs/>
          <w:sz w:val="28"/>
          <w:szCs w:val="28"/>
        </w:rPr>
        <w:t>щает должность гражданской службы, за исключением случаев, установле</w:t>
      </w:r>
      <w:r>
        <w:rPr>
          <w:iCs/>
          <w:sz w:val="28"/>
          <w:szCs w:val="28"/>
        </w:rPr>
        <w:t>н</w:t>
      </w:r>
      <w:r>
        <w:rPr>
          <w:iCs/>
          <w:sz w:val="28"/>
          <w:szCs w:val="28"/>
        </w:rPr>
        <w:t>ных Гражданским кодексом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F35BE5" w:rsidRDefault="00F35BE5" w:rsidP="00F35BE5">
      <w:pPr>
        <w:shd w:val="clear" w:color="auto" w:fill="FFFFFF"/>
        <w:jc w:val="both"/>
        <w:rPr>
          <w:iCs/>
          <w:sz w:val="26"/>
          <w:szCs w:val="26"/>
        </w:rPr>
      </w:pPr>
    </w:p>
    <w:p w:rsidR="00F35BE5" w:rsidRDefault="00AD4859" w:rsidP="00F35BE5">
      <w:pPr>
        <w:shd w:val="clear" w:color="auto" w:fill="FFFFFF"/>
        <w:jc w:val="both"/>
        <w:rPr>
          <w:i/>
          <w:iCs/>
          <w:sz w:val="26"/>
          <w:szCs w:val="26"/>
        </w:rPr>
      </w:pPr>
      <w:r>
        <w:rPr>
          <w:i/>
          <w:iCs/>
          <w:sz w:val="26"/>
          <w:szCs w:val="26"/>
        </w:rPr>
        <w:t>Примечание</w:t>
      </w:r>
    </w:p>
    <w:p w:rsidR="00F35BE5" w:rsidRDefault="00F35BE5" w:rsidP="00F35BE5">
      <w:pPr>
        <w:numPr>
          <w:ilvl w:val="0"/>
          <w:numId w:val="6"/>
        </w:numPr>
        <w:shd w:val="clear" w:color="auto" w:fill="FFFFFF"/>
        <w:spacing w:before="96" w:after="120"/>
        <w:ind w:left="0" w:firstLine="709"/>
        <w:contextualSpacing/>
        <w:jc w:val="both"/>
        <w:rPr>
          <w:iCs/>
          <w:sz w:val="28"/>
          <w:szCs w:val="28"/>
        </w:rPr>
      </w:pPr>
      <w:r>
        <w:rPr>
          <w:iCs/>
          <w:sz w:val="28"/>
          <w:szCs w:val="28"/>
        </w:rPr>
        <w:t>Устные сообщения и письменные заявления о преступлениях пр</w:t>
      </w:r>
      <w:r>
        <w:rPr>
          <w:iCs/>
          <w:sz w:val="28"/>
          <w:szCs w:val="28"/>
        </w:rPr>
        <w:t>и</w:t>
      </w:r>
      <w:r>
        <w:rPr>
          <w:iCs/>
          <w:sz w:val="28"/>
          <w:szCs w:val="28"/>
        </w:rPr>
        <w:t>нимаются в правоохранительных органах независимо от места и времени с</w:t>
      </w:r>
      <w:r>
        <w:rPr>
          <w:iCs/>
          <w:sz w:val="28"/>
          <w:szCs w:val="28"/>
        </w:rPr>
        <w:t>о</w:t>
      </w:r>
      <w:r>
        <w:rPr>
          <w:iCs/>
          <w:sz w:val="28"/>
          <w:szCs w:val="28"/>
        </w:rPr>
        <w:t>вершения преступления круглосуточно</w:t>
      </w:r>
    </w:p>
    <w:p w:rsidR="00F35BE5" w:rsidRDefault="00F35BE5" w:rsidP="00F35BE5">
      <w:pPr>
        <w:numPr>
          <w:ilvl w:val="0"/>
          <w:numId w:val="6"/>
        </w:numPr>
        <w:shd w:val="clear" w:color="auto" w:fill="FFFFFF"/>
        <w:spacing w:before="96" w:after="120"/>
        <w:ind w:left="0" w:firstLine="709"/>
        <w:contextualSpacing/>
        <w:jc w:val="both"/>
        <w:rPr>
          <w:iCs/>
          <w:sz w:val="28"/>
          <w:szCs w:val="28"/>
        </w:rPr>
      </w:pPr>
      <w:r>
        <w:rPr>
          <w:iCs/>
          <w:sz w:val="28"/>
          <w:szCs w:val="28"/>
        </w:rPr>
        <w:t>В дежурной части органа внутренних дел, приемной органов пр</w:t>
      </w:r>
      <w:r>
        <w:rPr>
          <w:iCs/>
          <w:sz w:val="28"/>
          <w:szCs w:val="28"/>
        </w:rPr>
        <w:t>о</w:t>
      </w:r>
      <w:r>
        <w:rPr>
          <w:iCs/>
          <w:sz w:val="28"/>
          <w:szCs w:val="28"/>
        </w:rPr>
        <w:t xml:space="preserve">куратуры, Федеральной службы безопасности, таможенного органа или органа </w:t>
      </w:r>
      <w:proofErr w:type="spellStart"/>
      <w:r>
        <w:rPr>
          <w:iCs/>
          <w:sz w:val="28"/>
          <w:szCs w:val="28"/>
        </w:rPr>
        <w:t>наркоконтроля</w:t>
      </w:r>
      <w:proofErr w:type="spellEnd"/>
      <w:r>
        <w:rPr>
          <w:iCs/>
          <w:sz w:val="28"/>
          <w:szCs w:val="28"/>
        </w:rPr>
        <w:t xml:space="preserve"> Вас обязаны выслушать и принять сообщение в устной или письменной форме, при этом Вам следует поинтересоваться фамилией, дол</w:t>
      </w:r>
      <w:r>
        <w:rPr>
          <w:iCs/>
          <w:sz w:val="28"/>
          <w:szCs w:val="28"/>
        </w:rPr>
        <w:t>ж</w:t>
      </w:r>
      <w:r>
        <w:rPr>
          <w:iCs/>
          <w:sz w:val="28"/>
          <w:szCs w:val="28"/>
        </w:rPr>
        <w:t>ностью и рабочим телефоном сотрудника, принявшего сообщение.</w:t>
      </w:r>
    </w:p>
    <w:p w:rsidR="00F35BE5" w:rsidRDefault="00F35BE5" w:rsidP="00F35BE5">
      <w:pPr>
        <w:numPr>
          <w:ilvl w:val="0"/>
          <w:numId w:val="6"/>
        </w:numPr>
        <w:shd w:val="clear" w:color="auto" w:fill="FFFFFF"/>
        <w:spacing w:before="96" w:after="120"/>
        <w:ind w:left="0" w:firstLine="709"/>
        <w:contextualSpacing/>
        <w:jc w:val="both"/>
        <w:rPr>
          <w:iCs/>
          <w:sz w:val="28"/>
          <w:szCs w:val="28"/>
        </w:rPr>
      </w:pPr>
      <w:r>
        <w:rPr>
          <w:iCs/>
          <w:sz w:val="28"/>
          <w:szCs w:val="28"/>
        </w:rPr>
        <w:t>Вы имеете право получить копию своего заявления с отметкой о регистрации его в правоохранительном органе или талон-уведомление, в кот</w:t>
      </w:r>
      <w:r>
        <w:rPr>
          <w:iCs/>
          <w:sz w:val="28"/>
          <w:szCs w:val="28"/>
        </w:rPr>
        <w:t>о</w:t>
      </w:r>
      <w:r>
        <w:rPr>
          <w:iCs/>
          <w:sz w:val="28"/>
          <w:szCs w:val="28"/>
        </w:rPr>
        <w:t>ром указываются сведения о сотруднике, принявшем сообщение, его подпись, регистрационный номер, наименование, адрес, телефон правоохранительного органа, а также дата приема сообщения</w:t>
      </w:r>
    </w:p>
    <w:p w:rsidR="00F35BE5" w:rsidRDefault="00F35BE5" w:rsidP="00F35BE5">
      <w:pPr>
        <w:numPr>
          <w:ilvl w:val="0"/>
          <w:numId w:val="6"/>
        </w:numPr>
        <w:shd w:val="clear" w:color="auto" w:fill="FFFFFF"/>
        <w:spacing w:before="96" w:after="120"/>
        <w:ind w:left="0" w:firstLine="709"/>
        <w:contextualSpacing/>
        <w:jc w:val="both"/>
        <w:rPr>
          <w:iCs/>
          <w:sz w:val="28"/>
          <w:szCs w:val="28"/>
        </w:rPr>
      </w:pPr>
      <w:r>
        <w:rPr>
          <w:iCs/>
          <w:sz w:val="28"/>
          <w:szCs w:val="28"/>
        </w:rPr>
        <w:t>Полученное от Вас сообщение (заявление), должно быть незаме</w:t>
      </w:r>
      <w:r>
        <w:rPr>
          <w:iCs/>
          <w:sz w:val="28"/>
          <w:szCs w:val="28"/>
        </w:rPr>
        <w:t>д</w:t>
      </w:r>
      <w:r>
        <w:rPr>
          <w:iCs/>
          <w:sz w:val="28"/>
          <w:szCs w:val="28"/>
        </w:rPr>
        <w:t>лительно зарегистрировано в правоохранительном органе и доложено выш</w:t>
      </w:r>
      <w:r>
        <w:rPr>
          <w:iCs/>
          <w:sz w:val="28"/>
          <w:szCs w:val="28"/>
        </w:rPr>
        <w:t>е</w:t>
      </w:r>
      <w:r>
        <w:rPr>
          <w:iCs/>
          <w:sz w:val="28"/>
          <w:szCs w:val="28"/>
        </w:rPr>
        <w:t>стоящему руководителю для осуществления процессуальных действий согла</w:t>
      </w:r>
      <w:r>
        <w:rPr>
          <w:iCs/>
          <w:sz w:val="28"/>
          <w:szCs w:val="28"/>
        </w:rPr>
        <w:t>с</w:t>
      </w:r>
      <w:r>
        <w:rPr>
          <w:iCs/>
          <w:sz w:val="28"/>
          <w:szCs w:val="28"/>
        </w:rPr>
        <w:t>но требованиям Уголовно-процессуального кодекса Российской Федерации</w:t>
      </w:r>
    </w:p>
    <w:p w:rsidR="00F35BE5" w:rsidRDefault="00F35BE5" w:rsidP="00F35BE5">
      <w:pPr>
        <w:numPr>
          <w:ilvl w:val="0"/>
          <w:numId w:val="6"/>
        </w:numPr>
        <w:shd w:val="clear" w:color="auto" w:fill="FFFFFF"/>
        <w:spacing w:before="96" w:after="120"/>
        <w:ind w:left="0" w:firstLine="709"/>
        <w:contextualSpacing/>
        <w:jc w:val="both"/>
        <w:rPr>
          <w:iCs/>
          <w:sz w:val="28"/>
          <w:szCs w:val="28"/>
        </w:rPr>
      </w:pPr>
      <w:r>
        <w:rPr>
          <w:iCs/>
          <w:sz w:val="28"/>
          <w:szCs w:val="28"/>
        </w:rPr>
        <w:t>Вы имеете право выяснить в правоохранительном органе, котор</w:t>
      </w:r>
      <w:r>
        <w:rPr>
          <w:iCs/>
          <w:sz w:val="28"/>
          <w:szCs w:val="28"/>
        </w:rPr>
        <w:t>о</w:t>
      </w:r>
      <w:r>
        <w:rPr>
          <w:iCs/>
          <w:sz w:val="28"/>
          <w:szCs w:val="28"/>
        </w:rPr>
        <w:t>му поручено заниматься исполнением Вашего заявления, о характере прин</w:t>
      </w:r>
      <w:r>
        <w:rPr>
          <w:iCs/>
          <w:sz w:val="28"/>
          <w:szCs w:val="28"/>
        </w:rPr>
        <w:t>и</w:t>
      </w:r>
      <w:r>
        <w:rPr>
          <w:iCs/>
          <w:sz w:val="28"/>
          <w:szCs w:val="28"/>
        </w:rPr>
        <w:t>маемых мер и требовать, чтобы Вас принял руководитель соответствующего подразделения для получения более подробной информации по вопросам, з</w:t>
      </w:r>
      <w:r>
        <w:rPr>
          <w:iCs/>
          <w:sz w:val="28"/>
          <w:szCs w:val="28"/>
        </w:rPr>
        <w:t>а</w:t>
      </w:r>
      <w:r>
        <w:rPr>
          <w:iCs/>
          <w:sz w:val="28"/>
          <w:szCs w:val="28"/>
        </w:rPr>
        <w:t>трагивающим Ваши права и законные интересы</w:t>
      </w:r>
    </w:p>
    <w:p w:rsidR="00F35BE5" w:rsidRDefault="00F35BE5" w:rsidP="00F35BE5">
      <w:pPr>
        <w:numPr>
          <w:ilvl w:val="0"/>
          <w:numId w:val="6"/>
        </w:numPr>
        <w:shd w:val="clear" w:color="auto" w:fill="FFFFFF"/>
        <w:spacing w:before="96" w:after="120"/>
        <w:ind w:left="0" w:firstLine="709"/>
        <w:contextualSpacing/>
        <w:jc w:val="both"/>
        <w:rPr>
          <w:iCs/>
          <w:sz w:val="28"/>
          <w:szCs w:val="28"/>
        </w:rPr>
      </w:pPr>
      <w:proofErr w:type="gramStart"/>
      <w:r>
        <w:rPr>
          <w:iCs/>
          <w:sz w:val="28"/>
          <w:szCs w:val="28"/>
        </w:rPr>
        <w:t>В случае отказа принять от Вас сообщение (заявление) о вымог</w:t>
      </w:r>
      <w:r>
        <w:rPr>
          <w:iCs/>
          <w:sz w:val="28"/>
          <w:szCs w:val="28"/>
        </w:rPr>
        <w:t>а</w:t>
      </w:r>
      <w:r>
        <w:rPr>
          <w:iCs/>
          <w:sz w:val="28"/>
          <w:szCs w:val="28"/>
        </w:rPr>
        <w:t>тельстве взятки или коммерческом подкупе Вы имеете право обжаловать эти незаконные действия в вышестоящих инстанциях (районных, областных, ф</w:t>
      </w:r>
      <w:r>
        <w:rPr>
          <w:iCs/>
          <w:sz w:val="28"/>
          <w:szCs w:val="28"/>
        </w:rPr>
        <w:t>е</w:t>
      </w:r>
      <w:r>
        <w:rPr>
          <w:iCs/>
          <w:sz w:val="28"/>
          <w:szCs w:val="28"/>
        </w:rPr>
        <w:t>деральных), а также подать жалобу на неправомерные действия сотрудников правоохранительных органов в Генеральную прокуратуру Российской Фед</w:t>
      </w:r>
      <w:r>
        <w:rPr>
          <w:iCs/>
          <w:sz w:val="28"/>
          <w:szCs w:val="28"/>
        </w:rPr>
        <w:t>е</w:t>
      </w:r>
      <w:r>
        <w:rPr>
          <w:iCs/>
          <w:sz w:val="28"/>
          <w:szCs w:val="28"/>
        </w:rPr>
        <w:t>рации, осуществляющую прокурорский надзор за деятельностью правоохр</w:t>
      </w:r>
      <w:r>
        <w:rPr>
          <w:iCs/>
          <w:sz w:val="28"/>
          <w:szCs w:val="28"/>
        </w:rPr>
        <w:t>а</w:t>
      </w:r>
      <w:r>
        <w:rPr>
          <w:iCs/>
          <w:sz w:val="28"/>
          <w:szCs w:val="28"/>
        </w:rPr>
        <w:t>нительных органов и силовых структур.</w:t>
      </w:r>
      <w:proofErr w:type="gramEnd"/>
    </w:p>
    <w:p w:rsidR="005C4E77" w:rsidRDefault="005C4E77" w:rsidP="005C4E77">
      <w:pPr>
        <w:autoSpaceDE w:val="0"/>
        <w:autoSpaceDN w:val="0"/>
        <w:adjustRightInd w:val="0"/>
        <w:ind w:firstLine="540"/>
        <w:jc w:val="center"/>
        <w:outlineLvl w:val="0"/>
        <w:rPr>
          <w:b/>
          <w:i/>
          <w:sz w:val="28"/>
          <w:szCs w:val="28"/>
          <w:shd w:val="clear" w:color="auto" w:fill="FFFFFF"/>
        </w:rPr>
      </w:pPr>
    </w:p>
    <w:p w:rsidR="00350C34" w:rsidRDefault="00350C34" w:rsidP="000414BF">
      <w:pPr>
        <w:jc w:val="right"/>
      </w:pPr>
    </w:p>
    <w:p w:rsidR="007057F6" w:rsidRDefault="007057F6" w:rsidP="007057F6">
      <w:pPr>
        <w:jc w:val="right"/>
      </w:pPr>
      <w:r>
        <w:lastRenderedPageBreak/>
        <w:t>Приложение №2</w:t>
      </w:r>
    </w:p>
    <w:p w:rsidR="007057F6" w:rsidRDefault="007057F6" w:rsidP="007057F6">
      <w:pPr>
        <w:jc w:val="right"/>
      </w:pPr>
      <w:r>
        <w:t>к приказу ФБУН</w:t>
      </w:r>
      <w:proofErr w:type="gramStart"/>
      <w:r>
        <w:t>»С</w:t>
      </w:r>
      <w:proofErr w:type="gramEnd"/>
      <w:r>
        <w:t xml:space="preserve">ЗНЦ гигиены </w:t>
      </w:r>
    </w:p>
    <w:p w:rsidR="007057F6" w:rsidRDefault="007057F6" w:rsidP="007057F6">
      <w:pPr>
        <w:jc w:val="right"/>
      </w:pPr>
      <w:r>
        <w:t xml:space="preserve">и общественного здоровья» </w:t>
      </w:r>
    </w:p>
    <w:p w:rsidR="007057F6" w:rsidRDefault="007057F6" w:rsidP="007057F6">
      <w:pPr>
        <w:jc w:val="right"/>
      </w:pPr>
      <w:r>
        <w:t>от 13.07.2015 № 46-А/О</w:t>
      </w:r>
    </w:p>
    <w:p w:rsidR="007057F6" w:rsidRDefault="007057F6" w:rsidP="007057F6">
      <w:pPr>
        <w:autoSpaceDE w:val="0"/>
        <w:autoSpaceDN w:val="0"/>
        <w:adjustRightInd w:val="0"/>
        <w:ind w:firstLine="540"/>
        <w:jc w:val="center"/>
        <w:outlineLvl w:val="0"/>
        <w:rPr>
          <w:b/>
          <w:i/>
          <w:sz w:val="28"/>
          <w:szCs w:val="28"/>
          <w:shd w:val="clear" w:color="auto" w:fill="FFFFFF"/>
        </w:rPr>
      </w:pPr>
      <w:r>
        <w:rPr>
          <w:b/>
          <w:i/>
          <w:sz w:val="28"/>
          <w:szCs w:val="28"/>
          <w:shd w:val="clear" w:color="auto" w:fill="FFFFFF"/>
        </w:rPr>
        <w:t>Образец уведомления</w:t>
      </w:r>
    </w:p>
    <w:p w:rsidR="007057F6" w:rsidRDefault="007057F6" w:rsidP="007057F6">
      <w:pPr>
        <w:autoSpaceDE w:val="0"/>
        <w:autoSpaceDN w:val="0"/>
        <w:adjustRightInd w:val="0"/>
        <w:ind w:firstLine="540"/>
        <w:jc w:val="center"/>
        <w:outlineLvl w:val="0"/>
        <w:rPr>
          <w:b/>
          <w:i/>
          <w:sz w:val="28"/>
          <w:szCs w:val="28"/>
          <w:shd w:val="clear" w:color="auto" w:fill="FFFFFF"/>
        </w:rPr>
      </w:pPr>
    </w:p>
    <w:p w:rsidR="007057F6" w:rsidRDefault="007057F6" w:rsidP="007057F6">
      <w:pPr>
        <w:autoSpaceDE w:val="0"/>
        <w:autoSpaceDN w:val="0"/>
        <w:adjustRightInd w:val="0"/>
        <w:ind w:left="6379"/>
        <w:outlineLvl w:val="0"/>
        <w:rPr>
          <w:i/>
          <w:sz w:val="28"/>
          <w:szCs w:val="28"/>
          <w:shd w:val="clear" w:color="auto" w:fill="FFFFFF"/>
        </w:rPr>
      </w:pPr>
    </w:p>
    <w:p w:rsidR="007057F6" w:rsidRDefault="007057F6" w:rsidP="007057F6">
      <w:pPr>
        <w:autoSpaceDE w:val="0"/>
        <w:autoSpaceDN w:val="0"/>
        <w:adjustRightInd w:val="0"/>
        <w:ind w:left="5954"/>
        <w:outlineLvl w:val="0"/>
        <w:rPr>
          <w:b/>
          <w:i/>
          <w:sz w:val="28"/>
          <w:szCs w:val="28"/>
          <w:shd w:val="clear" w:color="auto" w:fill="FFFFFF"/>
        </w:rPr>
      </w:pPr>
      <w:r>
        <w:rPr>
          <w:b/>
          <w:i/>
          <w:sz w:val="28"/>
          <w:szCs w:val="28"/>
          <w:shd w:val="clear" w:color="auto" w:fill="FFFFFF"/>
        </w:rPr>
        <w:t>Директору ФБУН «СЗНЦ гигиены и общественного здоровья»</w:t>
      </w:r>
    </w:p>
    <w:p w:rsidR="007057F6" w:rsidRDefault="007057F6" w:rsidP="007057F6">
      <w:pPr>
        <w:autoSpaceDE w:val="0"/>
        <w:autoSpaceDN w:val="0"/>
        <w:adjustRightInd w:val="0"/>
        <w:ind w:left="5954"/>
        <w:outlineLvl w:val="0"/>
        <w:rPr>
          <w:b/>
          <w:i/>
          <w:sz w:val="28"/>
          <w:szCs w:val="28"/>
          <w:shd w:val="clear" w:color="auto" w:fill="FFFFFF"/>
        </w:rPr>
      </w:pPr>
    </w:p>
    <w:p w:rsidR="007057F6" w:rsidRDefault="007057F6" w:rsidP="007057F6">
      <w:pPr>
        <w:autoSpaceDE w:val="0"/>
        <w:autoSpaceDN w:val="0"/>
        <w:adjustRightInd w:val="0"/>
        <w:ind w:left="5954"/>
        <w:outlineLvl w:val="0"/>
        <w:rPr>
          <w:b/>
          <w:i/>
          <w:sz w:val="28"/>
          <w:szCs w:val="28"/>
          <w:shd w:val="clear" w:color="auto" w:fill="FFFFFF"/>
        </w:rPr>
      </w:pPr>
      <w:r>
        <w:rPr>
          <w:b/>
          <w:i/>
          <w:sz w:val="28"/>
          <w:szCs w:val="28"/>
          <w:shd w:val="clear" w:color="auto" w:fill="FFFFFF"/>
        </w:rPr>
        <w:t>от  Ф.И.О.,  должность</w:t>
      </w:r>
    </w:p>
    <w:p w:rsidR="007057F6" w:rsidRDefault="007057F6" w:rsidP="007057F6">
      <w:pPr>
        <w:pStyle w:val="a8"/>
        <w:shd w:val="clear" w:color="auto" w:fill="FFFFFF"/>
        <w:spacing w:before="0" w:beforeAutospacing="0" w:after="0" w:afterAutospacing="0"/>
        <w:ind w:left="5954"/>
        <w:rPr>
          <w:rStyle w:val="a9"/>
        </w:rPr>
      </w:pPr>
    </w:p>
    <w:p w:rsidR="007057F6" w:rsidRDefault="007057F6" w:rsidP="007057F6">
      <w:pPr>
        <w:pStyle w:val="a8"/>
        <w:shd w:val="clear" w:color="auto" w:fill="FFFFFF"/>
        <w:spacing w:before="0" w:beforeAutospacing="0" w:after="0" w:afterAutospacing="0"/>
        <w:rPr>
          <w:rStyle w:val="a9"/>
          <w:sz w:val="28"/>
          <w:szCs w:val="28"/>
        </w:rPr>
      </w:pPr>
    </w:p>
    <w:p w:rsidR="007057F6" w:rsidRDefault="007057F6" w:rsidP="007057F6">
      <w:pPr>
        <w:pStyle w:val="a8"/>
        <w:shd w:val="clear" w:color="auto" w:fill="FFFFFF"/>
        <w:spacing w:before="0" w:beforeAutospacing="0" w:after="0" w:afterAutospacing="0"/>
        <w:jc w:val="center"/>
        <w:rPr>
          <w:rStyle w:val="a9"/>
          <w:i/>
          <w:sz w:val="28"/>
          <w:szCs w:val="28"/>
        </w:rPr>
      </w:pPr>
      <w:r>
        <w:rPr>
          <w:rStyle w:val="a9"/>
          <w:i/>
          <w:sz w:val="28"/>
          <w:szCs w:val="28"/>
        </w:rPr>
        <w:t>Уведомление</w:t>
      </w:r>
      <w:r>
        <w:rPr>
          <w:b/>
          <w:bCs/>
          <w:i/>
          <w:sz w:val="28"/>
          <w:szCs w:val="28"/>
        </w:rPr>
        <w:br/>
      </w:r>
      <w:r>
        <w:rPr>
          <w:rStyle w:val="a9"/>
          <w:i/>
          <w:sz w:val="28"/>
          <w:szCs w:val="28"/>
        </w:rPr>
        <w:t>о факте обращения в целях склонения к совершению</w:t>
      </w:r>
      <w:r>
        <w:rPr>
          <w:rStyle w:val="apple-converted-space"/>
          <w:b/>
          <w:bCs/>
          <w:i/>
          <w:sz w:val="28"/>
          <w:szCs w:val="28"/>
        </w:rPr>
        <w:t> </w:t>
      </w:r>
      <w:r>
        <w:rPr>
          <w:rStyle w:val="a9"/>
          <w:i/>
          <w:sz w:val="28"/>
          <w:szCs w:val="28"/>
        </w:rPr>
        <w:t xml:space="preserve">коррупционного </w:t>
      </w:r>
    </w:p>
    <w:p w:rsidR="007057F6" w:rsidRDefault="007057F6" w:rsidP="007057F6">
      <w:pPr>
        <w:pStyle w:val="a8"/>
        <w:shd w:val="clear" w:color="auto" w:fill="FFFFFF"/>
        <w:spacing w:before="0" w:beforeAutospacing="0" w:after="0" w:afterAutospacing="0"/>
        <w:jc w:val="center"/>
        <w:rPr>
          <w:rStyle w:val="a9"/>
          <w:i/>
          <w:sz w:val="28"/>
          <w:szCs w:val="28"/>
        </w:rPr>
      </w:pPr>
      <w:r>
        <w:rPr>
          <w:rStyle w:val="a9"/>
          <w:i/>
          <w:sz w:val="28"/>
          <w:szCs w:val="28"/>
        </w:rPr>
        <w:t>правонарушения работника ФБУН «СЗНЦ гигиены и общественного зд</w:t>
      </w:r>
      <w:r>
        <w:rPr>
          <w:rStyle w:val="a9"/>
          <w:i/>
          <w:sz w:val="28"/>
          <w:szCs w:val="28"/>
        </w:rPr>
        <w:t>о</w:t>
      </w:r>
      <w:r>
        <w:rPr>
          <w:rStyle w:val="a9"/>
          <w:i/>
          <w:sz w:val="28"/>
          <w:szCs w:val="28"/>
        </w:rPr>
        <w:t>ровья»</w:t>
      </w:r>
    </w:p>
    <w:p w:rsidR="007057F6" w:rsidRDefault="007057F6" w:rsidP="007057F6">
      <w:pPr>
        <w:pStyle w:val="a8"/>
        <w:shd w:val="clear" w:color="auto" w:fill="FFFFFF"/>
        <w:spacing w:before="0" w:beforeAutospacing="0" w:after="0" w:afterAutospacing="0"/>
        <w:jc w:val="center"/>
      </w:pPr>
    </w:p>
    <w:p w:rsidR="007057F6" w:rsidRDefault="007057F6" w:rsidP="007057F6">
      <w:pPr>
        <w:pStyle w:val="a8"/>
        <w:shd w:val="clear" w:color="auto" w:fill="FFFFFF"/>
        <w:spacing w:before="0" w:beforeAutospacing="0" w:after="0" w:afterAutospacing="0"/>
        <w:rPr>
          <w:b/>
          <w:i/>
          <w:sz w:val="28"/>
          <w:szCs w:val="28"/>
        </w:rPr>
      </w:pPr>
      <w:r>
        <w:rPr>
          <w:b/>
          <w:i/>
          <w:sz w:val="28"/>
          <w:szCs w:val="28"/>
        </w:rPr>
        <w:t>Сообщаю, что:</w:t>
      </w:r>
    </w:p>
    <w:p w:rsidR="007057F6" w:rsidRDefault="007057F6" w:rsidP="007057F6">
      <w:pPr>
        <w:pStyle w:val="a8"/>
        <w:shd w:val="clear" w:color="auto" w:fill="FFFFFF"/>
        <w:spacing w:before="0" w:beforeAutospacing="0" w:after="0" w:afterAutospacing="0"/>
        <w:rPr>
          <w:b/>
          <w:i/>
          <w:sz w:val="28"/>
          <w:szCs w:val="28"/>
        </w:rPr>
      </w:pPr>
      <w:r>
        <w:rPr>
          <w:b/>
          <w:i/>
          <w:sz w:val="28"/>
          <w:szCs w:val="28"/>
        </w:rPr>
        <w:t>1.__________________________________________________________________</w:t>
      </w:r>
    </w:p>
    <w:p w:rsidR="007057F6" w:rsidRDefault="007057F6" w:rsidP="007057F6">
      <w:pPr>
        <w:pStyle w:val="a8"/>
        <w:shd w:val="clear" w:color="auto" w:fill="FFFFFF"/>
        <w:spacing w:before="0" w:beforeAutospacing="0" w:after="0" w:afterAutospacing="0"/>
        <w:jc w:val="center"/>
        <w:rPr>
          <w:i/>
          <w:sz w:val="28"/>
          <w:szCs w:val="28"/>
        </w:rPr>
      </w:pPr>
      <w:proofErr w:type="gramStart"/>
      <w:r>
        <w:rPr>
          <w:i/>
          <w:sz w:val="28"/>
          <w:szCs w:val="28"/>
        </w:rPr>
        <w:t>(описание обстоятельств, при которых поступило обращение к работнику в связи с исполнением им служебных обязанностей</w:t>
      </w:r>
      <w:proofErr w:type="gramEnd"/>
    </w:p>
    <w:p w:rsidR="007057F6" w:rsidRDefault="007057F6" w:rsidP="007057F6">
      <w:pPr>
        <w:pStyle w:val="a8"/>
        <w:shd w:val="clear" w:color="auto" w:fill="FFFFFF"/>
        <w:spacing w:before="0" w:beforeAutospacing="0" w:after="0" w:afterAutospacing="0"/>
        <w:rPr>
          <w:b/>
          <w:i/>
          <w:sz w:val="28"/>
          <w:szCs w:val="28"/>
        </w:rPr>
      </w:pPr>
      <w:r>
        <w:rPr>
          <w:b/>
          <w:i/>
          <w:sz w:val="28"/>
          <w:szCs w:val="28"/>
        </w:rPr>
        <w:t>____________________________________________________________________</w:t>
      </w:r>
    </w:p>
    <w:p w:rsidR="007057F6" w:rsidRDefault="007057F6" w:rsidP="007057F6">
      <w:pPr>
        <w:pStyle w:val="a8"/>
        <w:shd w:val="clear" w:color="auto" w:fill="FFFFFF"/>
        <w:spacing w:before="0" w:beforeAutospacing="0" w:after="0" w:afterAutospacing="0"/>
        <w:jc w:val="center"/>
        <w:rPr>
          <w:i/>
          <w:sz w:val="28"/>
          <w:szCs w:val="28"/>
        </w:rPr>
      </w:pPr>
      <w:proofErr w:type="gramStart"/>
      <w:r>
        <w:rPr>
          <w:i/>
          <w:sz w:val="28"/>
          <w:szCs w:val="28"/>
        </w:rPr>
        <w:t>каких-либо лиц в целях склонения его к совершению коррупционных правонар</w:t>
      </w:r>
      <w:r>
        <w:rPr>
          <w:i/>
          <w:sz w:val="28"/>
          <w:szCs w:val="28"/>
        </w:rPr>
        <w:t>у</w:t>
      </w:r>
      <w:r>
        <w:rPr>
          <w:i/>
          <w:sz w:val="28"/>
          <w:szCs w:val="28"/>
        </w:rPr>
        <w:t>шений, дата, место, время, другие условия)</w:t>
      </w:r>
      <w:proofErr w:type="gramEnd"/>
    </w:p>
    <w:p w:rsidR="007057F6" w:rsidRDefault="007057F6" w:rsidP="007057F6">
      <w:pPr>
        <w:pStyle w:val="a8"/>
        <w:shd w:val="clear" w:color="auto" w:fill="FFFFFF"/>
        <w:spacing w:before="0" w:beforeAutospacing="0" w:after="0" w:afterAutospacing="0"/>
        <w:rPr>
          <w:b/>
          <w:i/>
          <w:sz w:val="28"/>
          <w:szCs w:val="28"/>
        </w:rPr>
      </w:pPr>
      <w:r>
        <w:rPr>
          <w:b/>
          <w:i/>
          <w:sz w:val="28"/>
          <w:szCs w:val="28"/>
        </w:rPr>
        <w:t> 2.___________________________________________________________________</w:t>
      </w:r>
    </w:p>
    <w:p w:rsidR="007057F6" w:rsidRDefault="007057F6" w:rsidP="007057F6">
      <w:pPr>
        <w:pStyle w:val="a8"/>
        <w:shd w:val="clear" w:color="auto" w:fill="FFFFFF"/>
        <w:spacing w:before="0" w:beforeAutospacing="0" w:after="0" w:afterAutospacing="0"/>
        <w:jc w:val="center"/>
        <w:rPr>
          <w:i/>
          <w:sz w:val="28"/>
          <w:szCs w:val="28"/>
        </w:rPr>
      </w:pPr>
      <w:r>
        <w:rPr>
          <w:i/>
          <w:sz w:val="28"/>
          <w:szCs w:val="28"/>
        </w:rPr>
        <w:t>(подробные сведения о коррупционных правонарушениях, которые должен был бы совершить работник по просьбе обратившихся лиц)</w:t>
      </w:r>
    </w:p>
    <w:p w:rsidR="007057F6" w:rsidRDefault="007057F6" w:rsidP="007057F6">
      <w:pPr>
        <w:pStyle w:val="a8"/>
        <w:shd w:val="clear" w:color="auto" w:fill="FFFFFF"/>
        <w:spacing w:before="0" w:beforeAutospacing="0" w:after="0" w:afterAutospacing="0"/>
        <w:rPr>
          <w:b/>
          <w:i/>
          <w:sz w:val="28"/>
          <w:szCs w:val="28"/>
        </w:rPr>
      </w:pPr>
      <w:r>
        <w:rPr>
          <w:b/>
          <w:i/>
          <w:sz w:val="28"/>
          <w:szCs w:val="28"/>
        </w:rPr>
        <w:t>3.__________________________________________________________________</w:t>
      </w:r>
    </w:p>
    <w:p w:rsidR="007057F6" w:rsidRDefault="007057F6" w:rsidP="007057F6">
      <w:pPr>
        <w:pStyle w:val="a8"/>
        <w:shd w:val="clear" w:color="auto" w:fill="FFFFFF"/>
        <w:spacing w:before="0" w:beforeAutospacing="0" w:after="0" w:afterAutospacing="0"/>
        <w:jc w:val="center"/>
        <w:rPr>
          <w:i/>
          <w:sz w:val="28"/>
          <w:szCs w:val="28"/>
        </w:rPr>
      </w:pPr>
      <w:r>
        <w:rPr>
          <w:i/>
          <w:sz w:val="28"/>
          <w:szCs w:val="28"/>
        </w:rPr>
        <w:t>(все известные сведения о физическом (юридическом) лице, склоняющем к коррупционным правонарушениям)</w:t>
      </w:r>
    </w:p>
    <w:p w:rsidR="007057F6" w:rsidRDefault="007057F6" w:rsidP="007057F6">
      <w:pPr>
        <w:pStyle w:val="a8"/>
        <w:shd w:val="clear" w:color="auto" w:fill="FFFFFF"/>
        <w:spacing w:before="0" w:beforeAutospacing="0" w:after="0" w:afterAutospacing="0"/>
        <w:rPr>
          <w:b/>
          <w:i/>
          <w:sz w:val="28"/>
          <w:szCs w:val="28"/>
        </w:rPr>
      </w:pPr>
      <w:r>
        <w:rPr>
          <w:b/>
          <w:i/>
          <w:sz w:val="28"/>
          <w:szCs w:val="28"/>
        </w:rPr>
        <w:t> 4.__________________________________________________________________</w:t>
      </w:r>
    </w:p>
    <w:p w:rsidR="007057F6" w:rsidRDefault="007057F6" w:rsidP="007057F6">
      <w:pPr>
        <w:pStyle w:val="a8"/>
        <w:shd w:val="clear" w:color="auto" w:fill="FFFFFF"/>
        <w:spacing w:before="0" w:beforeAutospacing="0" w:after="0" w:afterAutospacing="0"/>
        <w:jc w:val="center"/>
        <w:rPr>
          <w:i/>
          <w:sz w:val="28"/>
          <w:szCs w:val="28"/>
        </w:rPr>
      </w:pPr>
      <w:proofErr w:type="gramStart"/>
      <w:r>
        <w:rPr>
          <w:i/>
          <w:sz w:val="28"/>
          <w:szCs w:val="28"/>
        </w:rPr>
        <w:t>(способ и обстоятельства склонения к коррупционным правонарушениям (подкуп, угроза, обман), а также информация об отказе (согласии)</w:t>
      </w:r>
      <w:proofErr w:type="gramEnd"/>
    </w:p>
    <w:p w:rsidR="007057F6" w:rsidRDefault="007057F6" w:rsidP="007057F6">
      <w:pPr>
        <w:pStyle w:val="a8"/>
        <w:shd w:val="clear" w:color="auto" w:fill="FFFFFF"/>
        <w:spacing w:before="0" w:beforeAutospacing="0" w:after="0" w:afterAutospacing="0"/>
        <w:rPr>
          <w:b/>
          <w:i/>
          <w:sz w:val="28"/>
          <w:szCs w:val="28"/>
        </w:rPr>
      </w:pPr>
      <w:r>
        <w:rPr>
          <w:b/>
          <w:i/>
          <w:sz w:val="28"/>
          <w:szCs w:val="28"/>
        </w:rPr>
        <w:t>____________________________________________________________________</w:t>
      </w:r>
    </w:p>
    <w:p w:rsidR="007057F6" w:rsidRDefault="007057F6" w:rsidP="007057F6">
      <w:pPr>
        <w:pStyle w:val="a8"/>
        <w:shd w:val="clear" w:color="auto" w:fill="FFFFFF"/>
        <w:spacing w:before="0" w:beforeAutospacing="0" w:after="0" w:afterAutospacing="0"/>
        <w:jc w:val="center"/>
        <w:rPr>
          <w:i/>
          <w:sz w:val="28"/>
          <w:szCs w:val="28"/>
        </w:rPr>
      </w:pPr>
      <w:r>
        <w:rPr>
          <w:i/>
          <w:sz w:val="28"/>
          <w:szCs w:val="28"/>
        </w:rPr>
        <w:t>принять предложение лица о совершении коррупционных правонарушений)</w:t>
      </w:r>
    </w:p>
    <w:p w:rsidR="007057F6" w:rsidRDefault="007057F6" w:rsidP="007057F6">
      <w:pPr>
        <w:pStyle w:val="a8"/>
        <w:shd w:val="clear" w:color="auto" w:fill="FFFFFF"/>
        <w:spacing w:before="0" w:beforeAutospacing="0" w:after="0" w:afterAutospacing="0"/>
        <w:jc w:val="center"/>
        <w:rPr>
          <w:i/>
          <w:sz w:val="28"/>
          <w:szCs w:val="28"/>
        </w:rPr>
      </w:pPr>
    </w:p>
    <w:p w:rsidR="007057F6" w:rsidRDefault="007057F6" w:rsidP="007057F6">
      <w:pPr>
        <w:pStyle w:val="a8"/>
        <w:shd w:val="clear" w:color="auto" w:fill="FFFFFF"/>
        <w:spacing w:before="0" w:beforeAutospacing="0" w:after="0" w:afterAutospacing="0"/>
        <w:rPr>
          <w:b/>
          <w:i/>
          <w:sz w:val="28"/>
          <w:szCs w:val="28"/>
        </w:rPr>
      </w:pPr>
      <w:r>
        <w:rPr>
          <w:b/>
          <w:i/>
          <w:sz w:val="28"/>
          <w:szCs w:val="28"/>
        </w:rPr>
        <w:t>Приложение: ______________________________________________________</w:t>
      </w:r>
    </w:p>
    <w:p w:rsidR="007057F6" w:rsidRDefault="007057F6" w:rsidP="007057F6">
      <w:pPr>
        <w:pStyle w:val="a8"/>
        <w:shd w:val="clear" w:color="auto" w:fill="FFFFFF"/>
        <w:spacing w:before="0" w:beforeAutospacing="0" w:after="0" w:afterAutospacing="0"/>
        <w:jc w:val="center"/>
        <w:rPr>
          <w:b/>
          <w:i/>
          <w:sz w:val="28"/>
          <w:szCs w:val="28"/>
        </w:rPr>
      </w:pPr>
      <w:r>
        <w:rPr>
          <w:i/>
          <w:sz w:val="28"/>
          <w:szCs w:val="28"/>
        </w:rPr>
        <w:t>(перечень прилагаемых материалов)</w:t>
      </w:r>
    </w:p>
    <w:p w:rsidR="007057F6" w:rsidRDefault="007057F6" w:rsidP="007057F6">
      <w:pPr>
        <w:pStyle w:val="a8"/>
        <w:shd w:val="clear" w:color="auto" w:fill="FFFFFF"/>
        <w:spacing w:before="0" w:beforeAutospacing="0" w:after="0" w:afterAutospacing="0"/>
        <w:jc w:val="right"/>
        <w:rPr>
          <w:b/>
          <w:i/>
          <w:sz w:val="28"/>
          <w:szCs w:val="28"/>
        </w:rPr>
      </w:pPr>
      <w:r>
        <w:rPr>
          <w:b/>
          <w:i/>
          <w:sz w:val="28"/>
          <w:szCs w:val="28"/>
        </w:rPr>
        <w:t xml:space="preserve">                             _____________________</w:t>
      </w:r>
    </w:p>
    <w:p w:rsidR="007057F6" w:rsidRDefault="007057F6" w:rsidP="007057F6">
      <w:pPr>
        <w:pStyle w:val="a8"/>
        <w:shd w:val="clear" w:color="auto" w:fill="FFFFFF"/>
        <w:spacing w:before="0" w:beforeAutospacing="0" w:after="0" w:afterAutospacing="0"/>
        <w:jc w:val="right"/>
        <w:rPr>
          <w:i/>
          <w:sz w:val="22"/>
          <w:szCs w:val="22"/>
        </w:rPr>
      </w:pPr>
      <w:r>
        <w:rPr>
          <w:i/>
          <w:sz w:val="22"/>
          <w:szCs w:val="22"/>
        </w:rPr>
        <w:t>(дата, подпись, Ф.И.О.)</w:t>
      </w:r>
    </w:p>
    <w:p w:rsidR="007057F6" w:rsidRDefault="007057F6" w:rsidP="007057F6">
      <w:pPr>
        <w:jc w:val="right"/>
      </w:pPr>
    </w:p>
    <w:p w:rsidR="007057F6" w:rsidRDefault="007057F6" w:rsidP="007057F6">
      <w:pPr>
        <w:jc w:val="right"/>
      </w:pPr>
    </w:p>
    <w:p w:rsidR="007057F6" w:rsidRDefault="007057F6" w:rsidP="007057F6">
      <w:pPr>
        <w:jc w:val="right"/>
      </w:pPr>
    </w:p>
    <w:p w:rsidR="007057F6" w:rsidRDefault="007057F6" w:rsidP="007057F6">
      <w:pPr>
        <w:jc w:val="right"/>
      </w:pPr>
    </w:p>
    <w:p w:rsidR="007057F6" w:rsidRDefault="007057F6" w:rsidP="007057F6">
      <w:pPr>
        <w:jc w:val="right"/>
      </w:pPr>
    </w:p>
    <w:p w:rsidR="00987A20" w:rsidRDefault="00987A20" w:rsidP="007057F6">
      <w:pPr>
        <w:jc w:val="right"/>
      </w:pPr>
    </w:p>
    <w:sectPr w:rsidR="00987A20" w:rsidSect="00AD4859">
      <w:pgSz w:w="11906" w:h="16838"/>
      <w:pgMar w:top="737" w:right="851" w:bottom="680"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D3AEB"/>
    <w:multiLevelType w:val="hybridMultilevel"/>
    <w:tmpl w:val="53BE3762"/>
    <w:lvl w:ilvl="0" w:tplc="7C94A27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116500FC"/>
    <w:multiLevelType w:val="hybridMultilevel"/>
    <w:tmpl w:val="DDCC89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39B708B"/>
    <w:multiLevelType w:val="hybridMultilevel"/>
    <w:tmpl w:val="C13CCB0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3BCF2428"/>
    <w:multiLevelType w:val="hybridMultilevel"/>
    <w:tmpl w:val="A1ACF65E"/>
    <w:lvl w:ilvl="0" w:tplc="75468214">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4DBE261A"/>
    <w:multiLevelType w:val="hybridMultilevel"/>
    <w:tmpl w:val="BAA837C2"/>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5">
    <w:nsid w:val="68B12DEA"/>
    <w:multiLevelType w:val="hybridMultilevel"/>
    <w:tmpl w:val="6B66C7FE"/>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6">
    <w:nsid w:val="7A155C6A"/>
    <w:multiLevelType w:val="hybridMultilevel"/>
    <w:tmpl w:val="1214D488"/>
    <w:lvl w:ilvl="0" w:tplc="E468F184">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num w:numId="1">
    <w:abstractNumId w:val="6"/>
  </w:num>
  <w:num w:numId="2">
    <w:abstractNumId w:val="3"/>
  </w:num>
  <w:num w:numId="3">
    <w:abstractNumId w:val="1"/>
  </w:num>
  <w:num w:numId="4">
    <w:abstractNumId w:val="2"/>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382B44"/>
    <w:rsid w:val="0003034C"/>
    <w:rsid w:val="00030F12"/>
    <w:rsid w:val="000414BF"/>
    <w:rsid w:val="000759C3"/>
    <w:rsid w:val="0008099E"/>
    <w:rsid w:val="00117478"/>
    <w:rsid w:val="00146A44"/>
    <w:rsid w:val="0022473F"/>
    <w:rsid w:val="002272B6"/>
    <w:rsid w:val="0023285F"/>
    <w:rsid w:val="00251BA4"/>
    <w:rsid w:val="0031507B"/>
    <w:rsid w:val="00325DC9"/>
    <w:rsid w:val="00336930"/>
    <w:rsid w:val="00350C34"/>
    <w:rsid w:val="0037797C"/>
    <w:rsid w:val="00382B44"/>
    <w:rsid w:val="00482C4C"/>
    <w:rsid w:val="00485061"/>
    <w:rsid w:val="0050623B"/>
    <w:rsid w:val="005718C2"/>
    <w:rsid w:val="005C4E77"/>
    <w:rsid w:val="00623F5B"/>
    <w:rsid w:val="00634E4B"/>
    <w:rsid w:val="007057F6"/>
    <w:rsid w:val="00711CF1"/>
    <w:rsid w:val="007C27DD"/>
    <w:rsid w:val="0084683D"/>
    <w:rsid w:val="008D133D"/>
    <w:rsid w:val="00987A20"/>
    <w:rsid w:val="009A37C2"/>
    <w:rsid w:val="00A032AF"/>
    <w:rsid w:val="00A51E7D"/>
    <w:rsid w:val="00AD4645"/>
    <w:rsid w:val="00AD4859"/>
    <w:rsid w:val="00AE727C"/>
    <w:rsid w:val="00B0678E"/>
    <w:rsid w:val="00B359DE"/>
    <w:rsid w:val="00B54DB0"/>
    <w:rsid w:val="00B627BF"/>
    <w:rsid w:val="00B66992"/>
    <w:rsid w:val="00C0311A"/>
    <w:rsid w:val="00C361D3"/>
    <w:rsid w:val="00CA323A"/>
    <w:rsid w:val="00CA7D67"/>
    <w:rsid w:val="00CB3D38"/>
    <w:rsid w:val="00D076CD"/>
    <w:rsid w:val="00D136BE"/>
    <w:rsid w:val="00D3124C"/>
    <w:rsid w:val="00D65C06"/>
    <w:rsid w:val="00DD196A"/>
    <w:rsid w:val="00DE2D13"/>
    <w:rsid w:val="00E34DD1"/>
    <w:rsid w:val="00E65C69"/>
    <w:rsid w:val="00ED0120"/>
    <w:rsid w:val="00F35BE5"/>
    <w:rsid w:val="00F441AB"/>
    <w:rsid w:val="00FE6D1B"/>
    <w:rsid w:val="00FF1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2B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2B44"/>
    <w:rPr>
      <w:rFonts w:ascii="Tahoma" w:hAnsi="Tahoma" w:cs="Tahoma"/>
      <w:sz w:val="16"/>
      <w:szCs w:val="16"/>
    </w:rPr>
  </w:style>
  <w:style w:type="character" w:customStyle="1" w:styleId="a4">
    <w:name w:val="Текст выноски Знак"/>
    <w:basedOn w:val="a0"/>
    <w:link w:val="a3"/>
    <w:uiPriority w:val="99"/>
    <w:semiHidden/>
    <w:rsid w:val="00382B44"/>
    <w:rPr>
      <w:rFonts w:ascii="Tahoma" w:eastAsia="Times New Roman" w:hAnsi="Tahoma" w:cs="Tahoma"/>
      <w:sz w:val="16"/>
      <w:szCs w:val="16"/>
      <w:lang w:eastAsia="ru-RU"/>
    </w:rPr>
  </w:style>
  <w:style w:type="paragraph" w:customStyle="1" w:styleId="ConsPlusNormal">
    <w:name w:val="ConsPlusNormal"/>
    <w:rsid w:val="00D65C06"/>
    <w:pPr>
      <w:autoSpaceDE w:val="0"/>
      <w:autoSpaceDN w:val="0"/>
      <w:adjustRightInd w:val="0"/>
      <w:spacing w:after="0" w:line="240" w:lineRule="auto"/>
    </w:pPr>
    <w:rPr>
      <w:rFonts w:ascii="Arial" w:eastAsia="Calibri" w:hAnsi="Arial" w:cs="Arial"/>
      <w:sz w:val="20"/>
      <w:szCs w:val="20"/>
      <w:lang w:eastAsia="ru-RU"/>
    </w:rPr>
  </w:style>
  <w:style w:type="paragraph" w:styleId="a5">
    <w:name w:val="List Paragraph"/>
    <w:basedOn w:val="a"/>
    <w:uiPriority w:val="34"/>
    <w:qFormat/>
    <w:rsid w:val="00C361D3"/>
    <w:pPr>
      <w:ind w:left="720"/>
      <w:contextualSpacing/>
    </w:pPr>
  </w:style>
  <w:style w:type="table" w:styleId="a6">
    <w:name w:val="Table Grid"/>
    <w:basedOn w:val="a1"/>
    <w:uiPriority w:val="59"/>
    <w:rsid w:val="000414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7">
    <w:name w:val="Hyperlink"/>
    <w:basedOn w:val="a0"/>
    <w:uiPriority w:val="99"/>
    <w:semiHidden/>
    <w:unhideWhenUsed/>
    <w:rsid w:val="005C4E77"/>
    <w:rPr>
      <w:color w:val="0000FF"/>
      <w:u w:val="single"/>
    </w:rPr>
  </w:style>
  <w:style w:type="paragraph" w:styleId="a8">
    <w:name w:val="Normal (Web)"/>
    <w:basedOn w:val="a"/>
    <w:uiPriority w:val="99"/>
    <w:semiHidden/>
    <w:unhideWhenUsed/>
    <w:rsid w:val="007057F6"/>
    <w:pPr>
      <w:spacing w:before="100" w:beforeAutospacing="1" w:after="100" w:afterAutospacing="1"/>
    </w:pPr>
  </w:style>
  <w:style w:type="character" w:customStyle="1" w:styleId="apple-converted-space">
    <w:name w:val="apple-converted-space"/>
    <w:basedOn w:val="a0"/>
    <w:rsid w:val="007057F6"/>
  </w:style>
  <w:style w:type="character" w:styleId="a9">
    <w:name w:val="Strong"/>
    <w:basedOn w:val="a0"/>
    <w:uiPriority w:val="22"/>
    <w:qFormat/>
    <w:rsid w:val="007057F6"/>
    <w:rPr>
      <w:b/>
      <w:bCs/>
    </w:rPr>
  </w:style>
</w:styles>
</file>

<file path=word/webSettings.xml><?xml version="1.0" encoding="utf-8"?>
<w:webSettings xmlns:r="http://schemas.openxmlformats.org/officeDocument/2006/relationships" xmlns:w="http://schemas.openxmlformats.org/wordprocessingml/2006/main">
  <w:divs>
    <w:div w:id="45493742">
      <w:bodyDiv w:val="1"/>
      <w:marLeft w:val="0"/>
      <w:marRight w:val="0"/>
      <w:marTop w:val="0"/>
      <w:marBottom w:val="0"/>
      <w:divBdr>
        <w:top w:val="none" w:sz="0" w:space="0" w:color="auto"/>
        <w:left w:val="none" w:sz="0" w:space="0" w:color="auto"/>
        <w:bottom w:val="none" w:sz="0" w:space="0" w:color="auto"/>
        <w:right w:val="none" w:sz="0" w:space="0" w:color="auto"/>
      </w:divBdr>
    </w:div>
    <w:div w:id="63531538">
      <w:bodyDiv w:val="1"/>
      <w:marLeft w:val="0"/>
      <w:marRight w:val="0"/>
      <w:marTop w:val="0"/>
      <w:marBottom w:val="0"/>
      <w:divBdr>
        <w:top w:val="none" w:sz="0" w:space="0" w:color="auto"/>
        <w:left w:val="none" w:sz="0" w:space="0" w:color="auto"/>
        <w:bottom w:val="none" w:sz="0" w:space="0" w:color="auto"/>
        <w:right w:val="none" w:sz="0" w:space="0" w:color="auto"/>
      </w:divBdr>
    </w:div>
    <w:div w:id="936869188">
      <w:bodyDiv w:val="1"/>
      <w:marLeft w:val="0"/>
      <w:marRight w:val="0"/>
      <w:marTop w:val="0"/>
      <w:marBottom w:val="0"/>
      <w:divBdr>
        <w:top w:val="none" w:sz="0" w:space="0" w:color="auto"/>
        <w:left w:val="none" w:sz="0" w:space="0" w:color="auto"/>
        <w:bottom w:val="none" w:sz="0" w:space="0" w:color="auto"/>
        <w:right w:val="none" w:sz="0" w:space="0" w:color="auto"/>
      </w:divBdr>
    </w:div>
    <w:div w:id="1007248727">
      <w:bodyDiv w:val="1"/>
      <w:marLeft w:val="0"/>
      <w:marRight w:val="0"/>
      <w:marTop w:val="0"/>
      <w:marBottom w:val="0"/>
      <w:divBdr>
        <w:top w:val="none" w:sz="0" w:space="0" w:color="auto"/>
        <w:left w:val="none" w:sz="0" w:space="0" w:color="auto"/>
        <w:bottom w:val="none" w:sz="0" w:space="0" w:color="auto"/>
        <w:right w:val="none" w:sz="0" w:space="0" w:color="auto"/>
      </w:divBdr>
    </w:div>
    <w:div w:id="1177386981">
      <w:bodyDiv w:val="1"/>
      <w:marLeft w:val="0"/>
      <w:marRight w:val="0"/>
      <w:marTop w:val="0"/>
      <w:marBottom w:val="0"/>
      <w:divBdr>
        <w:top w:val="none" w:sz="0" w:space="0" w:color="auto"/>
        <w:left w:val="none" w:sz="0" w:space="0" w:color="auto"/>
        <w:bottom w:val="none" w:sz="0" w:space="0" w:color="auto"/>
        <w:right w:val="none" w:sz="0" w:space="0" w:color="auto"/>
      </w:divBdr>
    </w:div>
    <w:div w:id="1717046365">
      <w:bodyDiv w:val="1"/>
      <w:marLeft w:val="0"/>
      <w:marRight w:val="0"/>
      <w:marTop w:val="0"/>
      <w:marBottom w:val="0"/>
      <w:divBdr>
        <w:top w:val="none" w:sz="0" w:space="0" w:color="auto"/>
        <w:left w:val="none" w:sz="0" w:space="0" w:color="auto"/>
        <w:bottom w:val="none" w:sz="0" w:space="0" w:color="auto"/>
        <w:right w:val="none" w:sz="0" w:space="0" w:color="auto"/>
      </w:divBdr>
    </w:div>
    <w:div w:id="1822384321">
      <w:bodyDiv w:val="1"/>
      <w:marLeft w:val="0"/>
      <w:marRight w:val="0"/>
      <w:marTop w:val="0"/>
      <w:marBottom w:val="0"/>
      <w:divBdr>
        <w:top w:val="none" w:sz="0" w:space="0" w:color="auto"/>
        <w:left w:val="none" w:sz="0" w:space="0" w:color="auto"/>
        <w:bottom w:val="none" w:sz="0" w:space="0" w:color="auto"/>
        <w:right w:val="none" w:sz="0" w:space="0" w:color="auto"/>
      </w:divBdr>
    </w:div>
    <w:div w:id="192475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79622488F53FE3C26F3C037158F62F8CD212F6D83F9731A79FE5296626362E381C016CE7111EEv1a0J" TargetMode="External"/><Relationship Id="rId13" Type="http://schemas.openxmlformats.org/officeDocument/2006/relationships/hyperlink" Target="consultantplus://offline/ref=4D779622488F53FE3C26F3C037158F62F8C025226F8BF9731A79FE5296626362E381C016CE7019E8v1a8J" TargetMode="External"/><Relationship Id="rId18" Type="http://schemas.openxmlformats.org/officeDocument/2006/relationships/hyperlink" Target="consultantplus://offline/ref=4D779622488F53FE3C26F3C037158F62F8CD212F6D83F9731A79FE5296626362E381C016CE7111ECv1a0J" TargetMode="External"/><Relationship Id="rId26" Type="http://schemas.openxmlformats.org/officeDocument/2006/relationships/hyperlink" Target="consultantplus://offline/ref=4D779622488F53FE3C26F3C037158F62F8C025226F8BF9731A79FE5296626362E381C016CE7018EEv1aDJ" TargetMode="External"/><Relationship Id="rId3" Type="http://schemas.openxmlformats.org/officeDocument/2006/relationships/settings" Target="settings.xml"/><Relationship Id="rId21" Type="http://schemas.openxmlformats.org/officeDocument/2006/relationships/hyperlink" Target="file:///D:\&#1056;&#1072;&#1073;&#1086;&#1095;&#1080;&#1080;%20&#1076;&#1086;&#1082;&#1091;&#1084;&#1077;&#1085;&#1090;&#1099;\&#1041;&#1086;&#1088;&#1100;&#1073;&#1072;%20&#1089;%20&#1082;&#1086;&#1088;&#1088;&#1091;&#1087;&#1094;&#1080;&#1077;&#1081;\pamyatka_po_korruptsii_dit%20(1).docx" TargetMode="External"/><Relationship Id="rId34" Type="http://schemas.openxmlformats.org/officeDocument/2006/relationships/hyperlink" Target="consultantplus://offline/ref=237DDBD666262056DE13E6D5A451BC9FCEFFA46363EA6F910A726BD1B8ED4208382654401942BA99FFl1J" TargetMode="External"/><Relationship Id="rId7" Type="http://schemas.openxmlformats.org/officeDocument/2006/relationships/hyperlink" Target="consultantplus://offline/ref=4D779622488F53FE3C26F3C037158F62F8CD212F6D83F9731A79FE5296626362E381C016CE7111EDv1a1J" TargetMode="External"/><Relationship Id="rId12" Type="http://schemas.openxmlformats.org/officeDocument/2006/relationships/hyperlink" Target="file:///D:\&#1056;&#1072;&#1073;&#1086;&#1095;&#1080;&#1080;%20&#1076;&#1086;&#1082;&#1091;&#1084;&#1077;&#1085;&#1090;&#1099;\&#1041;&#1086;&#1088;&#1100;&#1073;&#1072;%20&#1089;%20&#1082;&#1086;&#1088;&#1088;&#1091;&#1087;&#1094;&#1080;&#1077;&#1081;\pamyatka_po_korruptsii_dit%20(1).docx" TargetMode="External"/><Relationship Id="rId17" Type="http://schemas.openxmlformats.org/officeDocument/2006/relationships/hyperlink" Target="file:///D:\&#1056;&#1072;&#1073;&#1086;&#1095;&#1080;&#1080;%20&#1076;&#1086;&#1082;&#1091;&#1084;&#1077;&#1085;&#1090;&#1099;\&#1041;&#1086;&#1088;&#1100;&#1073;&#1072;%20&#1089;%20&#1082;&#1086;&#1088;&#1088;&#1091;&#1087;&#1094;&#1080;&#1077;&#1081;\pamyatka_po_korruptsii_dit%20(1).docx" TargetMode="External"/><Relationship Id="rId25" Type="http://schemas.openxmlformats.org/officeDocument/2006/relationships/hyperlink" Target="file:///D:\&#1056;&#1072;&#1073;&#1086;&#1095;&#1080;&#1080;%20&#1076;&#1086;&#1082;&#1091;&#1084;&#1077;&#1085;&#1090;&#1099;\&#1041;&#1086;&#1088;&#1100;&#1073;&#1072;%20&#1089;%20&#1082;&#1086;&#1088;&#1088;&#1091;&#1087;&#1094;&#1080;&#1077;&#1081;\pamyatka_po_korruptsii_dit%20(1).docx" TargetMode="External"/><Relationship Id="rId33" Type="http://schemas.openxmlformats.org/officeDocument/2006/relationships/hyperlink" Target="consultantplus://offline/ref=9DADBFFB247CBE1F9A5785C1365A6D42978D23FF05F2C0A61F7344B74ED49057B3EB2BC7CD713BAFpBf9J"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D:\&#1056;&#1072;&#1073;&#1086;&#1095;&#1080;&#1080;%20&#1076;&#1086;&#1082;&#1091;&#1084;&#1077;&#1085;&#1090;&#1099;\&#1041;&#1086;&#1088;&#1100;&#1073;&#1072;%20&#1089;%20&#1082;&#1086;&#1088;&#1088;&#1091;&#1087;&#1094;&#1080;&#1077;&#1081;\pamyatka_po_korruptsii_dit%20(1).docx" TargetMode="External"/><Relationship Id="rId20" Type="http://schemas.openxmlformats.org/officeDocument/2006/relationships/hyperlink" Target="consultantplus://offline/ref=4D779622488F53FE3C26F3C037158F62F8CD212F6D83F9731A79FE5296626362E381C016CE7111EBv1aEJ" TargetMode="External"/><Relationship Id="rId29" Type="http://schemas.openxmlformats.org/officeDocument/2006/relationships/hyperlink" Target="file:///D:\&#1056;&#1072;&#1073;&#1086;&#1095;&#1080;&#1080;%20&#1076;&#1086;&#1082;&#1091;&#1084;&#1077;&#1085;&#1090;&#1099;\&#1041;&#1086;&#1088;&#1100;&#1073;&#1072;%20&#1089;%20&#1082;&#1086;&#1088;&#1088;&#1091;&#1087;&#1094;&#1080;&#1077;&#1081;\pamyatka_po_korruptsii_dit%20(1).docx" TargetMode="External"/><Relationship Id="rId1" Type="http://schemas.openxmlformats.org/officeDocument/2006/relationships/numbering" Target="numbering.xml"/><Relationship Id="rId6" Type="http://schemas.openxmlformats.org/officeDocument/2006/relationships/hyperlink" Target="http://ru.wikipedia.org/wiki/%D0%9A%D0%BE%D1%80%D1%80%D1%83%D0%BF%D1%86%D0%B8%D1%8F" TargetMode="External"/><Relationship Id="rId11" Type="http://schemas.openxmlformats.org/officeDocument/2006/relationships/hyperlink" Target="file:///D:\&#1056;&#1072;&#1073;&#1086;&#1095;&#1080;&#1080;%20&#1076;&#1086;&#1082;&#1091;&#1084;&#1077;&#1085;&#1090;&#1099;\&#1041;&#1086;&#1088;&#1100;&#1073;&#1072;%20&#1089;%20&#1082;&#1086;&#1088;&#1088;&#1091;&#1087;&#1094;&#1080;&#1077;&#1081;\pamyatka_po_korruptsii_dit%20(1).docx" TargetMode="External"/><Relationship Id="rId24" Type="http://schemas.openxmlformats.org/officeDocument/2006/relationships/hyperlink" Target="file:///D:\&#1056;&#1072;&#1073;&#1086;&#1095;&#1080;&#1080;%20&#1076;&#1086;&#1082;&#1091;&#1084;&#1077;&#1085;&#1090;&#1099;\&#1041;&#1086;&#1088;&#1100;&#1073;&#1072;%20&#1089;%20&#1082;&#1086;&#1088;&#1088;&#1091;&#1087;&#1094;&#1080;&#1077;&#1081;\pamyatka_po_korruptsii_dit%20(1).docx" TargetMode="External"/><Relationship Id="rId32" Type="http://schemas.openxmlformats.org/officeDocument/2006/relationships/hyperlink" Target="file:///D:\&#1056;&#1072;&#1073;&#1086;&#1095;&#1080;&#1080;%20&#1076;&#1086;&#1082;&#1091;&#1084;&#1077;&#1085;&#1090;&#1099;\&#1041;&#1086;&#1088;&#1100;&#1073;&#1072;%20&#1089;%20&#1082;&#1086;&#1088;&#1088;&#1091;&#1087;&#1094;&#1080;&#1077;&#1081;\pamyatka_po_korruptsii_dit%20(1).docx" TargetMode="External"/><Relationship Id="rId37" Type="http://schemas.openxmlformats.org/officeDocument/2006/relationships/fontTable" Target="fontTable.xml"/><Relationship Id="rId5" Type="http://schemas.openxmlformats.org/officeDocument/2006/relationships/hyperlink" Target="http://ru.wikipedia.org/wiki/%D0%A3%D0%B3%D0%BE%D0%BB%D0%BE%D0%B2%D0%BD%D1%8B%D0%B9_%D0%BA%D0%BE%D0%B4%D0%B5%D0%BA%D1%81" TargetMode="External"/><Relationship Id="rId15" Type="http://schemas.openxmlformats.org/officeDocument/2006/relationships/hyperlink" Target="file:///D:\&#1056;&#1072;&#1073;&#1086;&#1095;&#1080;&#1080;%20&#1076;&#1086;&#1082;&#1091;&#1084;&#1077;&#1085;&#1090;&#1099;\&#1041;&#1086;&#1088;&#1100;&#1073;&#1072;%20&#1089;%20&#1082;&#1086;&#1088;&#1088;&#1091;&#1087;&#1094;&#1080;&#1077;&#1081;\pamyatka_po_korruptsii_dit%20(1).docx" TargetMode="External"/><Relationship Id="rId23" Type="http://schemas.openxmlformats.org/officeDocument/2006/relationships/hyperlink" Target="file:///D:\&#1056;&#1072;&#1073;&#1086;&#1095;&#1080;&#1080;%20&#1076;&#1086;&#1082;&#1091;&#1084;&#1077;&#1085;&#1090;&#1099;\&#1041;&#1086;&#1088;&#1100;&#1073;&#1072;%20&#1089;%20&#1082;&#1086;&#1088;&#1088;&#1091;&#1087;&#1094;&#1080;&#1077;&#1081;\pamyatka_po_korruptsii_dit%20(1).docx" TargetMode="External"/><Relationship Id="rId28" Type="http://schemas.openxmlformats.org/officeDocument/2006/relationships/hyperlink" Target="consultantplus://offline/ref=9DADBFFB247CBE1F9A5785C1365A6D429F8B26FA03F19DAC172A48B549DBCF40B4A227C6CD7139pAfDJ" TargetMode="External"/><Relationship Id="rId36" Type="http://schemas.openxmlformats.org/officeDocument/2006/relationships/hyperlink" Target="file:///D:\&#1056;&#1072;&#1073;&#1086;&#1095;&#1080;&#1080;%20&#1076;&#1086;&#1082;&#1091;&#1084;&#1077;&#1085;&#1090;&#1099;\&#1041;&#1086;&#1088;&#1100;&#1073;&#1072;%20&#1089;%20&#1082;&#1086;&#1088;&#1088;&#1091;&#1087;&#1094;&#1080;&#1077;&#1081;\pamyatka_po_korruptsii_dit%20(1).docx" TargetMode="External"/><Relationship Id="rId10" Type="http://schemas.openxmlformats.org/officeDocument/2006/relationships/hyperlink" Target="consultantplus://offline/ref=4D779622488F53FE3C26F3C037158F62F8CD212F6D83F9731A79FE5296626362E381C016CE7111EDv1aBJ" TargetMode="External"/><Relationship Id="rId19" Type="http://schemas.openxmlformats.org/officeDocument/2006/relationships/hyperlink" Target="consultantplus://offline/ref=4D779622488F53FE3C26F3C037158F62F8CD212F6D83F9731A79FE5296626362E381C016CE7111EBv1aAJ" TargetMode="External"/><Relationship Id="rId31" Type="http://schemas.openxmlformats.org/officeDocument/2006/relationships/hyperlink" Target="file:///D:\&#1056;&#1072;&#1073;&#1086;&#1095;&#1080;&#1080;%20&#1076;&#1086;&#1082;&#1091;&#1084;&#1077;&#1085;&#1090;&#1099;\&#1041;&#1086;&#1088;&#1100;&#1073;&#1072;%20&#1089;%20&#1082;&#1086;&#1088;&#1088;&#1091;&#1087;&#1094;&#1080;&#1077;&#1081;\pamyatka_po_korruptsii_dit%20(1).docx" TargetMode="External"/><Relationship Id="rId4" Type="http://schemas.openxmlformats.org/officeDocument/2006/relationships/webSettings" Target="webSettings.xml"/><Relationship Id="rId9" Type="http://schemas.openxmlformats.org/officeDocument/2006/relationships/hyperlink" Target="consultantplus://offline/ref=4D779622488F53FE3C26F3C037158F62F8CD212F6D83F9731A79FE5296626362E381C016CE7111EDv1a9J" TargetMode="External"/><Relationship Id="rId14" Type="http://schemas.openxmlformats.org/officeDocument/2006/relationships/hyperlink" Target="consultantplus://offline/ref=4D779622488F53FE3C26F3C037158F62F8C025226F8BF9731A79FE5296626362E381C016CE7019E8v1aBJ" TargetMode="External"/><Relationship Id="rId22" Type="http://schemas.openxmlformats.org/officeDocument/2006/relationships/hyperlink" Target="file:///D:\&#1056;&#1072;&#1073;&#1086;&#1095;&#1080;&#1080;%20&#1076;&#1086;&#1082;&#1091;&#1084;&#1077;&#1085;&#1090;&#1099;\&#1041;&#1086;&#1088;&#1100;&#1073;&#1072;%20&#1089;%20&#1082;&#1086;&#1088;&#1088;&#1091;&#1087;&#1094;&#1080;&#1077;&#1081;\pamyatka_po_korruptsii_dit%20(1).docx" TargetMode="External"/><Relationship Id="rId27" Type="http://schemas.openxmlformats.org/officeDocument/2006/relationships/hyperlink" Target="consultantplus://offline/ref=4D779622488F53FE3C26F3C037158F62F8C025226F8BF9731A79FE5296626362E381C013C7v7a9J" TargetMode="External"/><Relationship Id="rId30" Type="http://schemas.openxmlformats.org/officeDocument/2006/relationships/hyperlink" Target="file:///D:\&#1056;&#1072;&#1073;&#1086;&#1095;&#1080;&#1080;%20&#1076;&#1086;&#1082;&#1091;&#1084;&#1077;&#1085;&#1090;&#1099;\&#1041;&#1086;&#1088;&#1100;&#1073;&#1072;%20&#1089;%20&#1082;&#1086;&#1088;&#1088;&#1091;&#1087;&#1094;&#1080;&#1077;&#1081;\pamyatka_po_korruptsii_dit%20(1).docx" TargetMode="External"/><Relationship Id="rId35" Type="http://schemas.openxmlformats.org/officeDocument/2006/relationships/hyperlink" Target="consultantplus://offline/ref=20BA9DE2F378532468556C10BB9A1CDC8668C7268259CB8017C167BBE922431F16B949155283B28Bw0n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5172</Words>
  <Characters>29482</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panova</dc:creator>
  <cp:lastModifiedBy>panova</cp:lastModifiedBy>
  <cp:revision>4</cp:revision>
  <cp:lastPrinted>2015-07-16T11:47:00Z</cp:lastPrinted>
  <dcterms:created xsi:type="dcterms:W3CDTF">2015-07-20T13:32:00Z</dcterms:created>
  <dcterms:modified xsi:type="dcterms:W3CDTF">2015-07-20T13:33:00Z</dcterms:modified>
</cp:coreProperties>
</file>